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01" w:rsidRDefault="00C52A01" w:rsidP="00C52A01">
      <w:pPr>
        <w:spacing w:line="240" w:lineRule="auto"/>
        <w:jc w:val="center"/>
        <w:rPr>
          <w:rFonts w:ascii="Arial" w:hAnsi="Arial" w:cs="Arial"/>
          <w:b/>
          <w:sz w:val="32"/>
          <w:szCs w:val="32"/>
          <w:lang w:val="en-US"/>
        </w:rPr>
      </w:pPr>
      <w:r w:rsidRPr="00267DCD">
        <w:rPr>
          <w:rFonts w:ascii="Arial" w:hAnsi="Arial" w:cs="Arial"/>
          <w:b/>
          <w:sz w:val="32"/>
          <w:szCs w:val="32"/>
          <w:lang w:val="en-US"/>
        </w:rPr>
        <w:t xml:space="preserve">Rheological Behavior of </w:t>
      </w:r>
      <w:r>
        <w:rPr>
          <w:rFonts w:ascii="Arial" w:hAnsi="Arial" w:cs="Arial"/>
          <w:b/>
          <w:sz w:val="32"/>
          <w:szCs w:val="32"/>
          <w:lang w:val="en-US"/>
        </w:rPr>
        <w:t xml:space="preserve">Cholesteryl Myristate’s Smectic </w:t>
      </w:r>
      <w:proofErr w:type="gramStart"/>
      <w:r>
        <w:rPr>
          <w:rFonts w:ascii="Arial" w:hAnsi="Arial" w:cs="Arial"/>
          <w:b/>
          <w:sz w:val="32"/>
          <w:szCs w:val="32"/>
          <w:lang w:val="en-US"/>
        </w:rPr>
        <w:t>A</w:t>
      </w:r>
      <w:proofErr w:type="gramEnd"/>
      <w:r>
        <w:rPr>
          <w:rFonts w:ascii="Arial" w:hAnsi="Arial" w:cs="Arial"/>
          <w:b/>
          <w:sz w:val="32"/>
          <w:szCs w:val="32"/>
          <w:lang w:val="en-US"/>
        </w:rPr>
        <w:t xml:space="preserve"> and Cholesteric Phases</w:t>
      </w:r>
    </w:p>
    <w:p w:rsidR="00C52A01" w:rsidRDefault="00C52A01" w:rsidP="005007F0">
      <w:pPr>
        <w:spacing w:line="240" w:lineRule="auto"/>
        <w:rPr>
          <w:rFonts w:ascii="Arial" w:hAnsi="Arial" w:cs="Arial"/>
          <w:b/>
          <w:sz w:val="32"/>
          <w:szCs w:val="32"/>
          <w:lang w:val="en-US"/>
        </w:rPr>
      </w:pPr>
    </w:p>
    <w:p w:rsidR="00C52A01" w:rsidRDefault="00C52A01" w:rsidP="005007F0">
      <w:pPr>
        <w:spacing w:line="240" w:lineRule="auto"/>
        <w:rPr>
          <w:rFonts w:ascii="Arial" w:hAnsi="Arial" w:cs="Arial"/>
          <w:b/>
          <w:sz w:val="32"/>
          <w:szCs w:val="32"/>
          <w:lang w:val="en-US"/>
        </w:rPr>
        <w:sectPr w:rsidR="00C52A01" w:rsidSect="00D22C9F">
          <w:pgSz w:w="11906" w:h="16838"/>
          <w:pgMar w:top="1417" w:right="1701" w:bottom="1417" w:left="1701" w:header="708" w:footer="708" w:gutter="0"/>
          <w:cols w:space="708"/>
          <w:docGrid w:linePitch="360"/>
        </w:sectPr>
      </w:pPr>
    </w:p>
    <w:p w:rsidR="00267DCD" w:rsidRDefault="00267DCD" w:rsidP="00267DCD">
      <w:pPr>
        <w:spacing w:line="240" w:lineRule="auto"/>
        <w:jc w:val="center"/>
        <w:rPr>
          <w:rFonts w:ascii="Arial" w:hAnsi="Arial" w:cs="Arial"/>
          <w:b/>
          <w:sz w:val="20"/>
          <w:szCs w:val="20"/>
        </w:rPr>
      </w:pPr>
      <w:r w:rsidRPr="00267DCD">
        <w:rPr>
          <w:rFonts w:ascii="Arial" w:hAnsi="Arial" w:cs="Arial"/>
          <w:b/>
          <w:sz w:val="20"/>
          <w:szCs w:val="20"/>
          <w:u w:val="single"/>
        </w:rPr>
        <w:lastRenderedPageBreak/>
        <w:t>Guilherme Guedes Moreno</w:t>
      </w:r>
      <w:r>
        <w:rPr>
          <w:rFonts w:ascii="Arial" w:hAnsi="Arial" w:cs="Arial"/>
          <w:b/>
          <w:sz w:val="20"/>
          <w:szCs w:val="20"/>
          <w:u w:val="single"/>
          <w:vertAlign w:val="superscript"/>
        </w:rPr>
        <w:t>1</w:t>
      </w:r>
      <w:r w:rsidRPr="00267DCD">
        <w:rPr>
          <w:rFonts w:ascii="Arial" w:hAnsi="Arial" w:cs="Arial"/>
          <w:b/>
          <w:sz w:val="20"/>
          <w:szCs w:val="20"/>
        </w:rPr>
        <w:t>, Fernando da Silva Alves</w:t>
      </w:r>
      <w:r>
        <w:rPr>
          <w:rFonts w:ascii="Arial" w:hAnsi="Arial" w:cs="Arial"/>
          <w:b/>
          <w:sz w:val="20"/>
          <w:szCs w:val="20"/>
          <w:vertAlign w:val="superscript"/>
        </w:rPr>
        <w:t>1</w:t>
      </w:r>
      <w:r w:rsidRPr="00267DCD">
        <w:rPr>
          <w:rFonts w:ascii="Arial" w:hAnsi="Arial" w:cs="Arial"/>
          <w:b/>
          <w:sz w:val="20"/>
          <w:szCs w:val="20"/>
        </w:rPr>
        <w:t xml:space="preserve">, </w:t>
      </w:r>
      <w:r>
        <w:rPr>
          <w:rFonts w:ascii="Arial" w:hAnsi="Arial" w:cs="Arial"/>
          <w:b/>
          <w:sz w:val="20"/>
          <w:szCs w:val="20"/>
        </w:rPr>
        <w:t>Sandra Domiciano</w:t>
      </w:r>
      <w:r>
        <w:rPr>
          <w:rFonts w:ascii="Arial" w:hAnsi="Arial" w:cs="Arial"/>
          <w:b/>
          <w:sz w:val="20"/>
          <w:szCs w:val="20"/>
          <w:vertAlign w:val="superscript"/>
        </w:rPr>
        <w:t>2</w:t>
      </w:r>
      <w:r>
        <w:rPr>
          <w:rFonts w:ascii="Arial" w:hAnsi="Arial" w:cs="Arial"/>
          <w:b/>
          <w:sz w:val="20"/>
          <w:szCs w:val="20"/>
        </w:rPr>
        <w:t xml:space="preserve">, Manoel Messias </w:t>
      </w:r>
      <w:proofErr w:type="spellStart"/>
      <w:r>
        <w:rPr>
          <w:rFonts w:ascii="Arial" w:hAnsi="Arial" w:cs="Arial"/>
          <w:b/>
          <w:sz w:val="20"/>
          <w:szCs w:val="20"/>
        </w:rPr>
        <w:t>Alvino</w:t>
      </w:r>
      <w:proofErr w:type="spellEnd"/>
      <w:r>
        <w:rPr>
          <w:rFonts w:ascii="Arial" w:hAnsi="Arial" w:cs="Arial"/>
          <w:b/>
          <w:sz w:val="20"/>
          <w:szCs w:val="20"/>
        </w:rPr>
        <w:t xml:space="preserve"> de </w:t>
      </w:r>
      <w:proofErr w:type="gramStart"/>
      <w:r>
        <w:rPr>
          <w:rFonts w:ascii="Arial" w:hAnsi="Arial" w:cs="Arial"/>
          <w:b/>
          <w:sz w:val="20"/>
          <w:szCs w:val="20"/>
        </w:rPr>
        <w:t>Jesus</w:t>
      </w:r>
      <w:r>
        <w:rPr>
          <w:rFonts w:ascii="Arial" w:hAnsi="Arial" w:cs="Arial"/>
          <w:b/>
          <w:sz w:val="20"/>
          <w:szCs w:val="20"/>
          <w:vertAlign w:val="superscript"/>
        </w:rPr>
        <w:t>3</w:t>
      </w:r>
      <w:proofErr w:type="gramEnd"/>
    </w:p>
    <w:p w:rsidR="00267DCD" w:rsidRDefault="00267DCD" w:rsidP="00267DCD">
      <w:pPr>
        <w:spacing w:line="240" w:lineRule="auto"/>
        <w:jc w:val="center"/>
        <w:rPr>
          <w:rFonts w:ascii="Arial" w:hAnsi="Arial" w:cs="Arial"/>
          <w:sz w:val="20"/>
          <w:szCs w:val="20"/>
        </w:rPr>
      </w:pPr>
      <w:r>
        <w:rPr>
          <w:rFonts w:ascii="Arial" w:hAnsi="Arial" w:cs="Arial"/>
          <w:sz w:val="20"/>
          <w:szCs w:val="20"/>
        </w:rPr>
        <w:t xml:space="preserve">Universidade Tecnológica Federal do Paraná – UTFPR </w:t>
      </w:r>
    </w:p>
    <w:p w:rsidR="00222981" w:rsidRDefault="00222981" w:rsidP="00222981">
      <w:pPr>
        <w:pStyle w:val="Default"/>
        <w:jc w:val="center"/>
        <w:rPr>
          <w:rFonts w:ascii="Arial" w:hAnsi="Arial" w:cs="Arial"/>
          <w:sz w:val="18"/>
          <w:szCs w:val="18"/>
          <w:lang w:val="en-US"/>
        </w:rPr>
      </w:pPr>
      <w:r w:rsidRPr="00222981">
        <w:rPr>
          <w:rFonts w:ascii="Arial" w:hAnsi="Arial" w:cs="Arial"/>
          <w:sz w:val="18"/>
          <w:szCs w:val="18"/>
          <w:vertAlign w:val="superscript"/>
          <w:lang w:val="en-US"/>
        </w:rPr>
        <w:t>1</w:t>
      </w:r>
      <w:r w:rsidR="00267DCD" w:rsidRPr="006652D0">
        <w:rPr>
          <w:rFonts w:ascii="Arial" w:hAnsi="Arial" w:cs="Arial"/>
          <w:sz w:val="18"/>
          <w:szCs w:val="18"/>
          <w:lang w:val="en-US"/>
        </w:rPr>
        <w:t xml:space="preserve">Department of Materials Engineering – </w:t>
      </w:r>
      <w:r w:rsidRPr="006652D0">
        <w:rPr>
          <w:rFonts w:ascii="Arial" w:hAnsi="Arial" w:cs="Arial"/>
          <w:sz w:val="18"/>
          <w:szCs w:val="18"/>
          <w:lang w:val="en-US"/>
        </w:rPr>
        <w:t>L</w:t>
      </w:r>
      <w:r>
        <w:rPr>
          <w:rFonts w:ascii="Arial" w:hAnsi="Arial" w:cs="Arial"/>
          <w:sz w:val="18"/>
          <w:szCs w:val="18"/>
          <w:lang w:val="en-US"/>
        </w:rPr>
        <w:t>ondrina</w:t>
      </w:r>
      <w:r w:rsidRPr="006652D0">
        <w:rPr>
          <w:rFonts w:ascii="Arial" w:hAnsi="Arial" w:cs="Arial"/>
          <w:sz w:val="18"/>
          <w:szCs w:val="18"/>
          <w:lang w:val="en-US"/>
        </w:rPr>
        <w:t xml:space="preserve"> </w:t>
      </w:r>
      <w:r>
        <w:rPr>
          <w:rFonts w:ascii="Arial" w:hAnsi="Arial" w:cs="Arial"/>
          <w:sz w:val="18"/>
          <w:szCs w:val="18"/>
          <w:lang w:val="en-US"/>
        </w:rPr>
        <w:t>-</w:t>
      </w:r>
      <w:r w:rsidR="006652D0">
        <w:rPr>
          <w:rFonts w:ascii="Arial" w:hAnsi="Arial" w:cs="Arial"/>
          <w:sz w:val="18"/>
          <w:szCs w:val="18"/>
          <w:lang w:val="en-US"/>
        </w:rPr>
        <w:t xml:space="preserve"> 3131, </w:t>
      </w:r>
      <w:proofErr w:type="spellStart"/>
      <w:r w:rsidR="006652D0">
        <w:rPr>
          <w:rFonts w:ascii="Arial" w:hAnsi="Arial" w:cs="Arial"/>
          <w:sz w:val="18"/>
          <w:szCs w:val="18"/>
          <w:lang w:val="en-US"/>
        </w:rPr>
        <w:t>Pioneiros</w:t>
      </w:r>
      <w:proofErr w:type="spellEnd"/>
      <w:r w:rsidR="006652D0">
        <w:rPr>
          <w:rFonts w:ascii="Arial" w:hAnsi="Arial" w:cs="Arial"/>
          <w:sz w:val="18"/>
          <w:szCs w:val="18"/>
          <w:lang w:val="en-US"/>
        </w:rPr>
        <w:t xml:space="preserve"> Avenue – Zip Code:</w:t>
      </w:r>
      <w:r>
        <w:rPr>
          <w:rFonts w:ascii="Arial" w:hAnsi="Arial" w:cs="Arial"/>
          <w:sz w:val="18"/>
          <w:szCs w:val="18"/>
          <w:lang w:val="en-US"/>
        </w:rPr>
        <w:t xml:space="preserve"> 86036-370</w:t>
      </w:r>
    </w:p>
    <w:p w:rsidR="00222981" w:rsidRDefault="00222981" w:rsidP="00222981">
      <w:pPr>
        <w:pStyle w:val="Default"/>
        <w:jc w:val="center"/>
        <w:rPr>
          <w:rFonts w:ascii="Arial" w:hAnsi="Arial" w:cs="Arial"/>
          <w:sz w:val="18"/>
          <w:szCs w:val="18"/>
          <w:lang w:val="en-US"/>
        </w:rPr>
      </w:pPr>
      <w:r>
        <w:rPr>
          <w:rFonts w:ascii="Arial" w:hAnsi="Arial" w:cs="Arial"/>
          <w:sz w:val="18"/>
          <w:szCs w:val="18"/>
          <w:vertAlign w:val="superscript"/>
          <w:lang w:val="en-US"/>
        </w:rPr>
        <w:t>2</w:t>
      </w:r>
      <w:r>
        <w:rPr>
          <w:rFonts w:ascii="Arial" w:hAnsi="Arial" w:cs="Arial"/>
          <w:sz w:val="18"/>
          <w:szCs w:val="18"/>
          <w:lang w:val="en-US"/>
        </w:rPr>
        <w:t xml:space="preserve">Department of </w:t>
      </w:r>
      <w:r w:rsidR="00DE4D14">
        <w:rPr>
          <w:rFonts w:ascii="Arial" w:hAnsi="Arial" w:cs="Arial"/>
          <w:sz w:val="18"/>
          <w:szCs w:val="18"/>
          <w:lang w:val="en-US"/>
        </w:rPr>
        <w:t>Electrical</w:t>
      </w:r>
      <w:r>
        <w:rPr>
          <w:rFonts w:ascii="Arial" w:hAnsi="Arial" w:cs="Arial"/>
          <w:sz w:val="18"/>
          <w:szCs w:val="18"/>
          <w:lang w:val="en-US"/>
        </w:rPr>
        <w:t xml:space="preserve"> Engineering – </w:t>
      </w:r>
      <w:proofErr w:type="spellStart"/>
      <w:r>
        <w:rPr>
          <w:rFonts w:ascii="Arial" w:hAnsi="Arial" w:cs="Arial"/>
          <w:sz w:val="18"/>
          <w:szCs w:val="18"/>
          <w:lang w:val="en-US"/>
        </w:rPr>
        <w:t>Cornélio</w:t>
      </w:r>
      <w:proofErr w:type="spellEnd"/>
      <w:r>
        <w:rPr>
          <w:rFonts w:ascii="Arial" w:hAnsi="Arial" w:cs="Arial"/>
          <w:sz w:val="18"/>
          <w:szCs w:val="18"/>
          <w:lang w:val="en-US"/>
        </w:rPr>
        <w:t xml:space="preserve"> </w:t>
      </w:r>
      <w:proofErr w:type="spellStart"/>
      <w:r>
        <w:rPr>
          <w:rFonts w:ascii="Arial" w:hAnsi="Arial" w:cs="Arial"/>
          <w:sz w:val="18"/>
          <w:szCs w:val="18"/>
          <w:lang w:val="en-US"/>
        </w:rPr>
        <w:t>Procópio</w:t>
      </w:r>
      <w:proofErr w:type="spellEnd"/>
    </w:p>
    <w:p w:rsidR="005007F0" w:rsidRPr="002B2B9B" w:rsidRDefault="00222981" w:rsidP="00222981">
      <w:pPr>
        <w:pStyle w:val="Default"/>
        <w:jc w:val="center"/>
        <w:rPr>
          <w:rFonts w:ascii="Arial" w:hAnsi="Arial" w:cs="Arial"/>
          <w:sz w:val="18"/>
          <w:szCs w:val="18"/>
          <w:lang w:val="en-US"/>
        </w:rPr>
      </w:pPr>
      <w:r w:rsidRPr="002B2B9B">
        <w:rPr>
          <w:rFonts w:ascii="Arial" w:hAnsi="Arial" w:cs="Arial"/>
          <w:sz w:val="18"/>
          <w:szCs w:val="18"/>
          <w:vertAlign w:val="superscript"/>
          <w:lang w:val="en-US"/>
        </w:rPr>
        <w:t>3</w:t>
      </w:r>
      <w:r w:rsidRPr="002B2B9B">
        <w:rPr>
          <w:rFonts w:ascii="Arial" w:hAnsi="Arial" w:cs="Arial"/>
          <w:sz w:val="18"/>
          <w:szCs w:val="18"/>
          <w:lang w:val="en-US"/>
        </w:rPr>
        <w:t xml:space="preserve">Department of </w:t>
      </w:r>
      <w:r w:rsidR="00DE4D14" w:rsidRPr="00DE4D14">
        <w:rPr>
          <w:rFonts w:ascii="Arial" w:hAnsi="Arial" w:cs="Arial"/>
          <w:sz w:val="18"/>
          <w:szCs w:val="18"/>
          <w:lang w:val="en-US"/>
        </w:rPr>
        <w:t>Chemical</w:t>
      </w:r>
      <w:r w:rsidR="00DE4D14" w:rsidRPr="002B2B9B">
        <w:rPr>
          <w:rFonts w:ascii="Arial" w:hAnsi="Arial" w:cs="Arial"/>
          <w:sz w:val="18"/>
          <w:szCs w:val="18"/>
          <w:lang w:val="en-US"/>
        </w:rPr>
        <w:t xml:space="preserve"> </w:t>
      </w:r>
      <w:r w:rsidR="00DE4D14" w:rsidRPr="00DE4D14">
        <w:rPr>
          <w:rFonts w:ascii="Arial" w:hAnsi="Arial" w:cs="Arial"/>
          <w:sz w:val="18"/>
          <w:szCs w:val="18"/>
          <w:lang w:val="en-US"/>
        </w:rPr>
        <w:t>Procedures</w:t>
      </w:r>
      <w:r w:rsidRPr="002B2B9B">
        <w:rPr>
          <w:rFonts w:ascii="Arial" w:hAnsi="Arial" w:cs="Arial"/>
          <w:sz w:val="18"/>
          <w:szCs w:val="18"/>
          <w:lang w:val="en-US"/>
        </w:rPr>
        <w:t xml:space="preserve"> </w:t>
      </w:r>
      <w:r w:rsidR="005007F0" w:rsidRPr="002B2B9B">
        <w:rPr>
          <w:rFonts w:ascii="Arial" w:hAnsi="Arial" w:cs="Arial"/>
          <w:sz w:val="18"/>
          <w:szCs w:val="18"/>
          <w:lang w:val="en-US"/>
        </w:rPr>
        <w:t>–</w:t>
      </w:r>
      <w:r w:rsidRPr="002B2B9B">
        <w:rPr>
          <w:rFonts w:ascii="Arial" w:hAnsi="Arial" w:cs="Arial"/>
          <w:sz w:val="18"/>
          <w:szCs w:val="18"/>
          <w:lang w:val="en-US"/>
        </w:rPr>
        <w:t xml:space="preserve"> </w:t>
      </w:r>
      <w:proofErr w:type="spellStart"/>
      <w:r w:rsidRPr="002B2B9B">
        <w:rPr>
          <w:rFonts w:ascii="Arial" w:hAnsi="Arial" w:cs="Arial"/>
          <w:sz w:val="18"/>
          <w:szCs w:val="18"/>
          <w:lang w:val="en-US"/>
        </w:rPr>
        <w:t>Apucarana</w:t>
      </w:r>
      <w:proofErr w:type="spellEnd"/>
    </w:p>
    <w:p w:rsidR="00222981" w:rsidRPr="002B2B9B" w:rsidRDefault="00222981" w:rsidP="00222981">
      <w:pPr>
        <w:pStyle w:val="Default"/>
        <w:jc w:val="center"/>
        <w:rPr>
          <w:rFonts w:ascii="Arial" w:hAnsi="Arial" w:cs="Arial"/>
          <w:sz w:val="18"/>
          <w:szCs w:val="18"/>
          <w:lang w:val="en-US"/>
        </w:rPr>
      </w:pPr>
      <w:r w:rsidRPr="002B2B9B">
        <w:rPr>
          <w:rFonts w:ascii="Arial" w:hAnsi="Arial" w:cs="Arial"/>
          <w:sz w:val="18"/>
          <w:szCs w:val="18"/>
          <w:lang w:val="en-US"/>
        </w:rPr>
        <w:t xml:space="preserve"> </w:t>
      </w:r>
    </w:p>
    <w:p w:rsidR="005007F0" w:rsidRPr="002B2B9B" w:rsidRDefault="00222981" w:rsidP="00222981">
      <w:pPr>
        <w:pStyle w:val="Default"/>
        <w:rPr>
          <w:rFonts w:ascii="Arial" w:hAnsi="Arial" w:cs="Arial"/>
          <w:sz w:val="18"/>
          <w:szCs w:val="18"/>
          <w:lang w:val="en-US"/>
        </w:rPr>
        <w:sectPr w:rsidR="005007F0" w:rsidRPr="002B2B9B" w:rsidSect="005007F0">
          <w:type w:val="continuous"/>
          <w:pgSz w:w="11906" w:h="16838"/>
          <w:pgMar w:top="1417" w:right="1701" w:bottom="1417" w:left="1701" w:header="708" w:footer="708" w:gutter="0"/>
          <w:cols w:space="708"/>
          <w:docGrid w:linePitch="360"/>
        </w:sectPr>
      </w:pPr>
      <w:r w:rsidRPr="002B2B9B">
        <w:rPr>
          <w:rFonts w:ascii="Arial" w:hAnsi="Arial" w:cs="Arial"/>
          <w:sz w:val="18"/>
          <w:szCs w:val="18"/>
          <w:lang w:val="en-US"/>
        </w:rPr>
        <w:t xml:space="preserve"> </w:t>
      </w:r>
    </w:p>
    <w:p w:rsidR="00222981" w:rsidRPr="002B2B9B" w:rsidRDefault="005007F0" w:rsidP="00222981">
      <w:pPr>
        <w:pStyle w:val="Default"/>
        <w:rPr>
          <w:rFonts w:ascii="Arial" w:hAnsi="Arial" w:cs="Arial"/>
          <w:b/>
          <w:lang w:val="en-US"/>
        </w:rPr>
      </w:pPr>
      <w:r w:rsidRPr="002B2B9B">
        <w:rPr>
          <w:rFonts w:ascii="Arial" w:hAnsi="Arial" w:cs="Arial"/>
          <w:b/>
          <w:lang w:val="en-US"/>
        </w:rPr>
        <w:lastRenderedPageBreak/>
        <w:t>ABSTRACT</w:t>
      </w:r>
    </w:p>
    <w:p w:rsidR="005007F0" w:rsidRPr="006D4465" w:rsidRDefault="005007F0" w:rsidP="005007F0">
      <w:pPr>
        <w:jc w:val="both"/>
        <w:rPr>
          <w:rFonts w:ascii="Arial" w:hAnsi="Arial" w:cs="Arial"/>
          <w:sz w:val="20"/>
          <w:szCs w:val="20"/>
          <w:lang w:val="en-US"/>
        </w:rPr>
      </w:pPr>
      <w:r w:rsidRPr="006D4465">
        <w:rPr>
          <w:rFonts w:ascii="Arial" w:hAnsi="Arial" w:cs="Arial"/>
          <w:sz w:val="20"/>
          <w:szCs w:val="20"/>
          <w:lang w:val="en-US"/>
        </w:rPr>
        <w:t xml:space="preserve">The compound cholesteryl myristate presents the cholesteric and smectic </w:t>
      </w:r>
      <w:proofErr w:type="gramStart"/>
      <w:r w:rsidRPr="006D4465">
        <w:rPr>
          <w:rFonts w:ascii="Arial" w:hAnsi="Arial" w:cs="Arial"/>
          <w:sz w:val="20"/>
          <w:szCs w:val="20"/>
          <w:lang w:val="en-US"/>
        </w:rPr>
        <w:t>A</w:t>
      </w:r>
      <w:proofErr w:type="gramEnd"/>
      <w:r w:rsidRPr="006D4465">
        <w:rPr>
          <w:rFonts w:ascii="Arial" w:hAnsi="Arial" w:cs="Arial"/>
          <w:sz w:val="20"/>
          <w:szCs w:val="20"/>
          <w:lang w:val="en-US"/>
        </w:rPr>
        <w:t xml:space="preserve"> mesophases when its temperature is varied. Those mesophases have remarkable structural differences and these differences are related with the rheological behavior of the compound. The cholesteryl myristate’s viscosity was studied as a function of temperature and shear rate for both the mesophases. </w:t>
      </w:r>
      <w:proofErr w:type="gramStart"/>
      <w:r w:rsidRPr="006D4465">
        <w:rPr>
          <w:rFonts w:ascii="Arial" w:hAnsi="Arial" w:cs="Arial"/>
          <w:sz w:val="20"/>
          <w:szCs w:val="20"/>
          <w:lang w:val="en-US"/>
        </w:rPr>
        <w:t>it</w:t>
      </w:r>
      <w:proofErr w:type="gramEnd"/>
      <w:r w:rsidRPr="006D4465">
        <w:rPr>
          <w:rFonts w:ascii="Arial" w:hAnsi="Arial" w:cs="Arial"/>
          <w:sz w:val="20"/>
          <w:szCs w:val="20"/>
          <w:lang w:val="en-US"/>
        </w:rPr>
        <w:t xml:space="preserve"> is clear that the viscosity decreases with increasing shear rate a typical behavior know as shear-thinning. The viscosity also decreases more strongly to the smectic </w:t>
      </w:r>
      <w:proofErr w:type="gramStart"/>
      <w:r w:rsidRPr="006D4465">
        <w:rPr>
          <w:rFonts w:ascii="Arial" w:hAnsi="Arial" w:cs="Arial"/>
          <w:sz w:val="20"/>
          <w:szCs w:val="20"/>
          <w:lang w:val="en-US"/>
        </w:rPr>
        <w:t>A</w:t>
      </w:r>
      <w:proofErr w:type="gramEnd"/>
      <w:r w:rsidRPr="006D4465">
        <w:rPr>
          <w:rFonts w:ascii="Arial" w:hAnsi="Arial" w:cs="Arial"/>
          <w:sz w:val="20"/>
          <w:szCs w:val="20"/>
          <w:lang w:val="en-US"/>
        </w:rPr>
        <w:t xml:space="preserve"> </w:t>
      </w:r>
      <w:proofErr w:type="spellStart"/>
      <w:r w:rsidRPr="006D4465">
        <w:rPr>
          <w:rFonts w:ascii="Arial" w:hAnsi="Arial" w:cs="Arial"/>
          <w:sz w:val="20"/>
          <w:szCs w:val="20"/>
          <w:lang w:val="en-US"/>
        </w:rPr>
        <w:t>mesophase</w:t>
      </w:r>
      <w:proofErr w:type="spellEnd"/>
      <w:r w:rsidRPr="006D4465">
        <w:rPr>
          <w:rFonts w:ascii="Arial" w:hAnsi="Arial" w:cs="Arial"/>
          <w:sz w:val="20"/>
          <w:szCs w:val="20"/>
          <w:lang w:val="en-US"/>
        </w:rPr>
        <w:t>. This is due the better organization of the smectic structure thereby providing greater resistance to movement and consequently increasing the viscosity of the compound when compared to cholesteric phase.</w:t>
      </w:r>
    </w:p>
    <w:p w:rsidR="005007F0" w:rsidRDefault="005007F0" w:rsidP="00222981">
      <w:pPr>
        <w:pStyle w:val="Default"/>
        <w:rPr>
          <w:rFonts w:ascii="Arial" w:hAnsi="Arial" w:cs="Arial"/>
          <w:b/>
          <w:lang w:val="en-US"/>
        </w:rPr>
      </w:pPr>
      <w:r>
        <w:rPr>
          <w:rFonts w:ascii="Arial" w:hAnsi="Arial" w:cs="Arial"/>
          <w:b/>
          <w:lang w:val="en-US"/>
        </w:rPr>
        <w:t>INTRODUCTION</w:t>
      </w:r>
    </w:p>
    <w:p w:rsidR="006D4465" w:rsidRDefault="006D4465" w:rsidP="006D4465">
      <w:pPr>
        <w:spacing w:line="240" w:lineRule="auto"/>
        <w:jc w:val="both"/>
        <w:rPr>
          <w:rFonts w:ascii="Arial" w:hAnsi="Arial" w:cs="Arial"/>
          <w:sz w:val="20"/>
          <w:szCs w:val="20"/>
          <w:lang w:val="en-US"/>
        </w:rPr>
      </w:pPr>
      <w:r w:rsidRPr="006D4465">
        <w:rPr>
          <w:rFonts w:ascii="Arial" w:hAnsi="Arial" w:cs="Arial"/>
          <w:sz w:val="20"/>
          <w:szCs w:val="20"/>
          <w:lang w:val="en-US"/>
        </w:rPr>
        <w:t xml:space="preserve">At late 20th century a revolution has occurred in displays images technology with the advent of liquid crystal (LCs) displays. The birth of this new technology has enabled the fabrication of small screens that reduce the size of televisions, computers and more. Nowadays the application of compounds that exhibit </w:t>
      </w:r>
      <w:proofErr w:type="gramStart"/>
      <w:r w:rsidRPr="006D4465">
        <w:rPr>
          <w:rFonts w:ascii="Arial" w:hAnsi="Arial" w:cs="Arial"/>
          <w:sz w:val="20"/>
          <w:szCs w:val="20"/>
          <w:lang w:val="en-US"/>
        </w:rPr>
        <w:t>a</w:t>
      </w:r>
      <w:proofErr w:type="gramEnd"/>
      <w:r w:rsidRPr="006D4465">
        <w:rPr>
          <w:rFonts w:ascii="Arial" w:hAnsi="Arial" w:cs="Arial"/>
          <w:sz w:val="20"/>
          <w:szCs w:val="20"/>
          <w:lang w:val="en-US"/>
        </w:rPr>
        <w:t xml:space="preserve"> LCs phase has grown significantly. There are thermometers and LCs films with polymers for controlling the transmission of light in a window, among other. However the efficacy of these applications is controlled by certain parameters of the material. Some of these parameters are for example the different forms of molecules, the molecular organization and the interaction between the molecules. Another important factor is the viscosity of the material; this factor is described by the rheological behavior of the material.</w:t>
      </w:r>
    </w:p>
    <w:p w:rsidR="00D3792A" w:rsidRDefault="00D3792A" w:rsidP="00D3792A">
      <w:pPr>
        <w:spacing w:line="240" w:lineRule="auto"/>
        <w:jc w:val="both"/>
        <w:rPr>
          <w:rFonts w:ascii="Arial" w:hAnsi="Arial" w:cs="Arial"/>
          <w:sz w:val="20"/>
          <w:szCs w:val="20"/>
          <w:lang w:val="en-US"/>
        </w:rPr>
      </w:pPr>
    </w:p>
    <w:p w:rsidR="00D3792A" w:rsidRDefault="00D3792A" w:rsidP="00D3792A">
      <w:pPr>
        <w:spacing w:line="240" w:lineRule="auto"/>
        <w:jc w:val="both"/>
        <w:rPr>
          <w:rFonts w:ascii="Arial" w:hAnsi="Arial" w:cs="Arial"/>
          <w:sz w:val="20"/>
          <w:szCs w:val="20"/>
          <w:lang w:val="en-US"/>
        </w:rPr>
      </w:pPr>
    </w:p>
    <w:p w:rsidR="00D3792A" w:rsidRDefault="00D3792A" w:rsidP="007869BE">
      <w:pPr>
        <w:spacing w:line="240" w:lineRule="auto"/>
        <w:jc w:val="both"/>
        <w:rPr>
          <w:rFonts w:ascii="Arial" w:hAnsi="Arial" w:cs="Arial"/>
          <w:sz w:val="20"/>
          <w:szCs w:val="20"/>
          <w:lang w:val="en-US"/>
        </w:rPr>
      </w:pPr>
      <w:r w:rsidRPr="00566DAF">
        <w:rPr>
          <w:rFonts w:ascii="Arial" w:hAnsi="Arial" w:cs="Arial"/>
          <w:sz w:val="20"/>
          <w:szCs w:val="20"/>
          <w:lang w:val="en-US"/>
        </w:rPr>
        <w:lastRenderedPageBreak/>
        <w:t>The deformation of a body under the influence of tensions sets its rheological behavior; this behavior for a liquid is described by its viscosity (η) [1]. The viscosity of a body can influence their applicability in certain technological products which justifies the need for control over this parameter. Newton described the behavior of an ideal liquid; This ideal liquid has no viscosity dependence on shear rate thus its flow curve represented on a graph of shear stress versus shear rate is a straight line with angle of slop α. Through the tangent of this angle it is possible to obtain the viscosity of the sample with only a flow curve [1]. All liquid that regards Newton’s behavior is known as a Newtonian fluid. The liquids that exhibit dependence between viscosity and shear rate are known as a non-Newtonian fluid.</w:t>
      </w:r>
    </w:p>
    <w:p w:rsidR="007869BE" w:rsidRPr="00566DAF" w:rsidRDefault="007869BE" w:rsidP="007869BE">
      <w:pPr>
        <w:spacing w:line="240" w:lineRule="auto"/>
        <w:jc w:val="both"/>
        <w:rPr>
          <w:rFonts w:ascii="Arial" w:hAnsi="Arial" w:cs="Arial"/>
          <w:sz w:val="20"/>
          <w:szCs w:val="20"/>
          <w:lang w:val="en-US"/>
        </w:rPr>
      </w:pPr>
      <w:r>
        <w:rPr>
          <w:rFonts w:ascii="Arial" w:hAnsi="Arial" w:cs="Arial"/>
          <w:sz w:val="20"/>
          <w:szCs w:val="20"/>
          <w:lang w:val="en-US"/>
        </w:rPr>
        <w:t xml:space="preserve">Liquid crystals (LCs) </w:t>
      </w:r>
      <w:r w:rsidRPr="00566DAF">
        <w:rPr>
          <w:rFonts w:ascii="Arial" w:hAnsi="Arial" w:cs="Arial"/>
          <w:sz w:val="20"/>
          <w:szCs w:val="20"/>
          <w:lang w:val="en-US"/>
        </w:rPr>
        <w:t>also known as mesophases are intermediate phas</w:t>
      </w:r>
      <w:r>
        <w:rPr>
          <w:rFonts w:ascii="Arial" w:hAnsi="Arial" w:cs="Arial"/>
          <w:sz w:val="20"/>
          <w:szCs w:val="20"/>
          <w:lang w:val="en-US"/>
        </w:rPr>
        <w:t>es presented by some compounds;</w:t>
      </w:r>
      <w:r w:rsidRPr="00566DAF">
        <w:rPr>
          <w:rFonts w:ascii="Arial" w:hAnsi="Arial" w:cs="Arial"/>
          <w:sz w:val="20"/>
          <w:szCs w:val="20"/>
          <w:lang w:val="en-US"/>
        </w:rPr>
        <w:t xml:space="preserve"> </w:t>
      </w:r>
      <w:r>
        <w:rPr>
          <w:rFonts w:ascii="Arial" w:hAnsi="Arial" w:cs="Arial"/>
          <w:sz w:val="20"/>
          <w:szCs w:val="20"/>
          <w:lang w:val="en-US"/>
        </w:rPr>
        <w:t>The LCs phases</w:t>
      </w:r>
      <w:r w:rsidRPr="00566DAF">
        <w:rPr>
          <w:rFonts w:ascii="Arial" w:hAnsi="Arial" w:cs="Arial"/>
          <w:sz w:val="20"/>
          <w:szCs w:val="20"/>
          <w:lang w:val="en-US"/>
        </w:rPr>
        <w:t xml:space="preserve"> can be divided into two major groups: </w:t>
      </w:r>
      <w:proofErr w:type="spellStart"/>
      <w:r w:rsidRPr="00566DAF">
        <w:rPr>
          <w:rFonts w:ascii="Arial" w:hAnsi="Arial" w:cs="Arial"/>
          <w:sz w:val="20"/>
          <w:szCs w:val="20"/>
          <w:lang w:val="en-US"/>
        </w:rPr>
        <w:t>thermotropic</w:t>
      </w:r>
      <w:proofErr w:type="spellEnd"/>
      <w:r>
        <w:rPr>
          <w:rFonts w:ascii="Arial" w:hAnsi="Arial" w:cs="Arial"/>
          <w:sz w:val="20"/>
          <w:szCs w:val="20"/>
          <w:lang w:val="en-US"/>
        </w:rPr>
        <w:t xml:space="preserve"> LCs</w:t>
      </w:r>
      <w:r w:rsidRPr="00566DAF">
        <w:rPr>
          <w:rFonts w:ascii="Arial" w:hAnsi="Arial" w:cs="Arial"/>
          <w:sz w:val="20"/>
          <w:szCs w:val="20"/>
          <w:lang w:val="en-US"/>
        </w:rPr>
        <w:t xml:space="preserve"> and </w:t>
      </w:r>
      <w:proofErr w:type="spellStart"/>
      <w:r w:rsidRPr="00566DAF">
        <w:rPr>
          <w:rFonts w:ascii="Arial" w:hAnsi="Arial" w:cs="Arial"/>
          <w:sz w:val="20"/>
          <w:szCs w:val="20"/>
          <w:lang w:val="en-US"/>
        </w:rPr>
        <w:t>lyotropic</w:t>
      </w:r>
      <w:proofErr w:type="spellEnd"/>
      <w:r w:rsidRPr="00566DAF">
        <w:rPr>
          <w:rFonts w:ascii="Arial" w:hAnsi="Arial" w:cs="Arial"/>
          <w:sz w:val="20"/>
          <w:szCs w:val="20"/>
          <w:lang w:val="en-US"/>
        </w:rPr>
        <w:t xml:space="preserve"> </w:t>
      </w:r>
      <w:r>
        <w:rPr>
          <w:rFonts w:ascii="Arial" w:hAnsi="Arial" w:cs="Arial"/>
          <w:sz w:val="20"/>
          <w:szCs w:val="20"/>
          <w:lang w:val="en-US"/>
        </w:rPr>
        <w:t xml:space="preserve">LCs </w:t>
      </w:r>
      <w:r w:rsidRPr="00566DAF">
        <w:rPr>
          <w:rFonts w:ascii="Arial" w:hAnsi="Arial" w:cs="Arial"/>
          <w:sz w:val="20"/>
          <w:szCs w:val="20"/>
          <w:lang w:val="en-US"/>
        </w:rPr>
        <w:t>[2].</w:t>
      </w:r>
      <w:r>
        <w:rPr>
          <w:rFonts w:ascii="Arial" w:hAnsi="Arial" w:cs="Arial"/>
          <w:sz w:val="20"/>
          <w:szCs w:val="20"/>
          <w:lang w:val="en-US"/>
        </w:rPr>
        <w:t xml:space="preserve"> </w:t>
      </w:r>
      <w:proofErr w:type="spellStart"/>
      <w:r>
        <w:rPr>
          <w:rFonts w:ascii="Arial" w:hAnsi="Arial" w:cs="Arial"/>
          <w:sz w:val="20"/>
          <w:szCs w:val="20"/>
          <w:lang w:val="en-US"/>
        </w:rPr>
        <w:t>Thermotropics</w:t>
      </w:r>
      <w:proofErr w:type="spellEnd"/>
      <w:r>
        <w:rPr>
          <w:rFonts w:ascii="Arial" w:hAnsi="Arial" w:cs="Arial"/>
          <w:sz w:val="20"/>
          <w:szCs w:val="20"/>
          <w:lang w:val="en-US"/>
        </w:rPr>
        <w:t xml:space="preserve"> LCs has as parameter of phase transition the temperature. I</w:t>
      </w:r>
      <w:r w:rsidRPr="00566DAF">
        <w:rPr>
          <w:rFonts w:ascii="Arial" w:hAnsi="Arial" w:cs="Arial"/>
          <w:sz w:val="20"/>
          <w:szCs w:val="20"/>
          <w:lang w:val="en-US"/>
        </w:rPr>
        <w:t>ts organic mo</w:t>
      </w:r>
      <w:r>
        <w:rPr>
          <w:rFonts w:ascii="Arial" w:hAnsi="Arial" w:cs="Arial"/>
          <w:sz w:val="20"/>
          <w:szCs w:val="20"/>
          <w:lang w:val="en-US"/>
        </w:rPr>
        <w:t>lecules have one common pattern</w:t>
      </w:r>
      <w:r w:rsidRPr="00566DAF">
        <w:rPr>
          <w:rFonts w:ascii="Arial" w:hAnsi="Arial" w:cs="Arial"/>
          <w:sz w:val="20"/>
          <w:szCs w:val="20"/>
          <w:lang w:val="en-US"/>
        </w:rPr>
        <w:t xml:space="preserve"> usually involv</w:t>
      </w:r>
      <w:r>
        <w:rPr>
          <w:rFonts w:ascii="Arial" w:hAnsi="Arial" w:cs="Arial"/>
          <w:sz w:val="20"/>
          <w:szCs w:val="20"/>
          <w:lang w:val="en-US"/>
        </w:rPr>
        <w:t xml:space="preserve">ing benzene and derivatives [3]. </w:t>
      </w:r>
      <w:proofErr w:type="spellStart"/>
      <w:r>
        <w:rPr>
          <w:rFonts w:ascii="Arial" w:hAnsi="Arial" w:cs="Arial"/>
          <w:sz w:val="20"/>
          <w:szCs w:val="20"/>
          <w:lang w:val="en-US"/>
        </w:rPr>
        <w:t>T</w:t>
      </w:r>
      <w:r w:rsidRPr="00566DAF">
        <w:rPr>
          <w:rFonts w:ascii="Arial" w:hAnsi="Arial" w:cs="Arial"/>
          <w:sz w:val="20"/>
          <w:szCs w:val="20"/>
          <w:lang w:val="en-US"/>
        </w:rPr>
        <w:t>hermotropic</w:t>
      </w:r>
      <w:proofErr w:type="spellEnd"/>
      <w:r w:rsidRPr="00566DAF">
        <w:rPr>
          <w:rFonts w:ascii="Arial" w:hAnsi="Arial" w:cs="Arial"/>
          <w:sz w:val="20"/>
          <w:szCs w:val="20"/>
          <w:lang w:val="en-US"/>
        </w:rPr>
        <w:t xml:space="preserve"> LCs </w:t>
      </w:r>
      <w:proofErr w:type="gramStart"/>
      <w:r w:rsidRPr="00566DAF">
        <w:rPr>
          <w:rFonts w:ascii="Arial" w:hAnsi="Arial" w:cs="Arial"/>
          <w:sz w:val="20"/>
          <w:szCs w:val="20"/>
          <w:lang w:val="en-US"/>
        </w:rPr>
        <w:t>are</w:t>
      </w:r>
      <w:proofErr w:type="gramEnd"/>
      <w:r w:rsidRPr="00566DAF">
        <w:rPr>
          <w:rFonts w:ascii="Arial" w:hAnsi="Arial" w:cs="Arial"/>
          <w:sz w:val="20"/>
          <w:szCs w:val="20"/>
          <w:lang w:val="en-US"/>
        </w:rPr>
        <w:t xml:space="preserve"> very technologically applicable, for example, in the construction of displays [4].</w:t>
      </w:r>
      <w:r w:rsidRPr="00227F84">
        <w:rPr>
          <w:lang w:val="en-US"/>
        </w:rPr>
        <w:t xml:space="preserve"> </w:t>
      </w:r>
      <w:r w:rsidRPr="00227F84">
        <w:rPr>
          <w:rFonts w:ascii="Arial" w:hAnsi="Arial" w:cs="Arial"/>
          <w:sz w:val="20"/>
          <w:szCs w:val="20"/>
          <w:lang w:val="en-US"/>
        </w:rPr>
        <w:t xml:space="preserve">Already the </w:t>
      </w:r>
      <w:proofErr w:type="spellStart"/>
      <w:r w:rsidRPr="00227F84">
        <w:rPr>
          <w:rFonts w:ascii="Arial" w:hAnsi="Arial" w:cs="Arial"/>
          <w:sz w:val="20"/>
          <w:szCs w:val="20"/>
          <w:lang w:val="en-US"/>
        </w:rPr>
        <w:t>lyotropic</w:t>
      </w:r>
      <w:proofErr w:type="spellEnd"/>
      <w:r w:rsidRPr="00227F84">
        <w:rPr>
          <w:rFonts w:ascii="Arial" w:hAnsi="Arial" w:cs="Arial"/>
          <w:sz w:val="20"/>
          <w:szCs w:val="20"/>
          <w:lang w:val="en-US"/>
        </w:rPr>
        <w:t xml:space="preserve"> </w:t>
      </w:r>
      <w:r>
        <w:rPr>
          <w:rFonts w:ascii="Arial" w:hAnsi="Arial" w:cs="Arial"/>
          <w:sz w:val="20"/>
          <w:szCs w:val="20"/>
          <w:lang w:val="en-US"/>
        </w:rPr>
        <w:t>LCs</w:t>
      </w:r>
      <w:r w:rsidRPr="00227F84">
        <w:rPr>
          <w:rFonts w:ascii="Arial" w:hAnsi="Arial" w:cs="Arial"/>
          <w:sz w:val="20"/>
          <w:szCs w:val="20"/>
          <w:lang w:val="en-US"/>
        </w:rPr>
        <w:t xml:space="preserve"> are formed from </w:t>
      </w:r>
      <w:proofErr w:type="spellStart"/>
      <w:r w:rsidRPr="00227F84">
        <w:rPr>
          <w:rFonts w:ascii="Arial" w:hAnsi="Arial" w:cs="Arial"/>
          <w:sz w:val="20"/>
          <w:szCs w:val="20"/>
          <w:lang w:val="en-US"/>
        </w:rPr>
        <w:t>amphiphilic</w:t>
      </w:r>
      <w:proofErr w:type="spellEnd"/>
      <w:r w:rsidRPr="00227F84">
        <w:rPr>
          <w:rFonts w:ascii="Arial" w:hAnsi="Arial" w:cs="Arial"/>
          <w:sz w:val="20"/>
          <w:szCs w:val="20"/>
          <w:lang w:val="en-US"/>
        </w:rPr>
        <w:t xml:space="preserve"> molecules in solvent and has as parameter </w:t>
      </w:r>
      <w:r>
        <w:rPr>
          <w:rFonts w:ascii="Arial" w:hAnsi="Arial" w:cs="Arial"/>
          <w:sz w:val="20"/>
          <w:szCs w:val="20"/>
          <w:lang w:val="en-US"/>
        </w:rPr>
        <w:t xml:space="preserve">of </w:t>
      </w:r>
      <w:r w:rsidRPr="00227F84">
        <w:rPr>
          <w:rFonts w:ascii="Arial" w:hAnsi="Arial" w:cs="Arial"/>
          <w:sz w:val="20"/>
          <w:szCs w:val="20"/>
          <w:lang w:val="en-US"/>
        </w:rPr>
        <w:t>phase transition</w:t>
      </w:r>
      <w:r>
        <w:rPr>
          <w:rFonts w:ascii="Arial" w:hAnsi="Arial" w:cs="Arial"/>
          <w:sz w:val="20"/>
          <w:szCs w:val="20"/>
          <w:lang w:val="en-US"/>
        </w:rPr>
        <w:t xml:space="preserve"> the</w:t>
      </w:r>
      <w:r w:rsidRPr="00227F84">
        <w:rPr>
          <w:rFonts w:ascii="Arial" w:hAnsi="Arial" w:cs="Arial"/>
          <w:sz w:val="20"/>
          <w:szCs w:val="20"/>
          <w:lang w:val="en-US"/>
        </w:rPr>
        <w:t xml:space="preserve"> concentration</w:t>
      </w:r>
      <w:r>
        <w:rPr>
          <w:rFonts w:ascii="Arial" w:hAnsi="Arial" w:cs="Arial"/>
          <w:sz w:val="20"/>
          <w:szCs w:val="20"/>
          <w:lang w:val="en-US"/>
        </w:rPr>
        <w:t xml:space="preserve"> of the sample</w:t>
      </w:r>
      <w:r w:rsidRPr="00227F84">
        <w:rPr>
          <w:rFonts w:ascii="Arial" w:hAnsi="Arial" w:cs="Arial"/>
          <w:sz w:val="20"/>
          <w:szCs w:val="20"/>
          <w:lang w:val="en-US"/>
        </w:rPr>
        <w:t xml:space="preserve"> [4].</w:t>
      </w:r>
    </w:p>
    <w:p w:rsidR="00E37357" w:rsidRDefault="00E37357" w:rsidP="00E37357">
      <w:pPr>
        <w:spacing w:line="240" w:lineRule="auto"/>
        <w:jc w:val="both"/>
        <w:rPr>
          <w:rFonts w:ascii="Arial" w:hAnsi="Arial" w:cs="Arial"/>
          <w:sz w:val="20"/>
          <w:szCs w:val="20"/>
          <w:lang w:val="en-US"/>
        </w:rPr>
      </w:pPr>
      <w:proofErr w:type="spellStart"/>
      <w:r w:rsidRPr="00227F84">
        <w:rPr>
          <w:rFonts w:ascii="Arial" w:hAnsi="Arial" w:cs="Arial"/>
          <w:sz w:val="20"/>
          <w:szCs w:val="20"/>
          <w:lang w:val="en-US"/>
        </w:rPr>
        <w:t>Friedel</w:t>
      </w:r>
      <w:proofErr w:type="spellEnd"/>
      <w:r w:rsidRPr="00227F84">
        <w:rPr>
          <w:rFonts w:ascii="Arial" w:hAnsi="Arial" w:cs="Arial"/>
          <w:sz w:val="20"/>
          <w:szCs w:val="20"/>
          <w:lang w:val="en-US"/>
        </w:rPr>
        <w:t xml:space="preserve"> [5] was the first to propose the classification of LCs according to its different molecular organizations, separat</w:t>
      </w:r>
      <w:r>
        <w:rPr>
          <w:rFonts w:ascii="Arial" w:hAnsi="Arial" w:cs="Arial"/>
          <w:sz w:val="20"/>
          <w:szCs w:val="20"/>
          <w:lang w:val="en-US"/>
        </w:rPr>
        <w:t xml:space="preserve">ing the LCs into three groups: </w:t>
      </w:r>
      <w:proofErr w:type="spellStart"/>
      <w:r>
        <w:rPr>
          <w:rFonts w:ascii="Arial" w:hAnsi="Arial" w:cs="Arial"/>
          <w:sz w:val="20"/>
          <w:szCs w:val="20"/>
          <w:lang w:val="en-US"/>
        </w:rPr>
        <w:t>N</w:t>
      </w:r>
      <w:r w:rsidRPr="00227F84">
        <w:rPr>
          <w:rFonts w:ascii="Arial" w:hAnsi="Arial" w:cs="Arial"/>
          <w:sz w:val="20"/>
          <w:szCs w:val="20"/>
          <w:lang w:val="en-US"/>
        </w:rPr>
        <w:t>ematic</w:t>
      </w:r>
      <w:proofErr w:type="spellEnd"/>
      <w:r w:rsidRPr="00227F84">
        <w:rPr>
          <w:rFonts w:ascii="Arial" w:hAnsi="Arial" w:cs="Arial"/>
          <w:sz w:val="20"/>
          <w:szCs w:val="20"/>
          <w:lang w:val="en-US"/>
        </w:rPr>
        <w:t xml:space="preserve">, </w:t>
      </w:r>
      <w:r>
        <w:rPr>
          <w:rFonts w:ascii="Arial" w:hAnsi="Arial" w:cs="Arial"/>
          <w:sz w:val="20"/>
          <w:szCs w:val="20"/>
          <w:lang w:val="en-US"/>
        </w:rPr>
        <w:t>S</w:t>
      </w:r>
      <w:r w:rsidRPr="00227F84">
        <w:rPr>
          <w:rFonts w:ascii="Arial" w:hAnsi="Arial" w:cs="Arial"/>
          <w:sz w:val="20"/>
          <w:szCs w:val="20"/>
          <w:lang w:val="en-US"/>
        </w:rPr>
        <w:t xml:space="preserve">mectic and </w:t>
      </w:r>
      <w:r>
        <w:rPr>
          <w:rFonts w:ascii="Arial" w:hAnsi="Arial" w:cs="Arial"/>
          <w:sz w:val="20"/>
          <w:szCs w:val="20"/>
          <w:lang w:val="en-US"/>
        </w:rPr>
        <w:t xml:space="preserve">Cholesteric. The </w:t>
      </w:r>
      <w:proofErr w:type="spellStart"/>
      <w:r>
        <w:rPr>
          <w:rFonts w:ascii="Arial" w:hAnsi="Arial" w:cs="Arial"/>
          <w:sz w:val="20"/>
          <w:szCs w:val="20"/>
          <w:lang w:val="en-US"/>
        </w:rPr>
        <w:t>N</w:t>
      </w:r>
      <w:r w:rsidRPr="00227F84">
        <w:rPr>
          <w:rFonts w:ascii="Arial" w:hAnsi="Arial" w:cs="Arial"/>
          <w:sz w:val="20"/>
          <w:szCs w:val="20"/>
          <w:lang w:val="en-US"/>
        </w:rPr>
        <w:t>ematic</w:t>
      </w:r>
      <w:proofErr w:type="spellEnd"/>
      <w:r w:rsidRPr="00227F84">
        <w:rPr>
          <w:rFonts w:ascii="Arial" w:hAnsi="Arial" w:cs="Arial"/>
          <w:sz w:val="20"/>
          <w:szCs w:val="20"/>
          <w:lang w:val="en-US"/>
        </w:rPr>
        <w:t xml:space="preserve"> phase has molecules aligned on average with a preferred direction indicated by a director </w:t>
      </w:r>
      <w:r w:rsidRPr="00FC6685">
        <w:rPr>
          <w:rFonts w:ascii="Arial" w:hAnsi="Arial" w:cs="Arial"/>
          <w:b/>
          <w:sz w:val="20"/>
          <w:szCs w:val="20"/>
          <w:lang w:val="en-US"/>
        </w:rPr>
        <w:t>n</w:t>
      </w:r>
      <w:r w:rsidRPr="00227F84">
        <w:rPr>
          <w:rFonts w:ascii="Arial" w:hAnsi="Arial" w:cs="Arial"/>
          <w:sz w:val="20"/>
          <w:szCs w:val="20"/>
          <w:lang w:val="en-US"/>
        </w:rPr>
        <w:t xml:space="preserve">. </w:t>
      </w:r>
    </w:p>
    <w:p w:rsidR="00E37357" w:rsidRDefault="00E37357" w:rsidP="00E37357">
      <w:pPr>
        <w:spacing w:line="240" w:lineRule="auto"/>
        <w:jc w:val="both"/>
        <w:rPr>
          <w:rFonts w:ascii="Arial" w:hAnsi="Arial" w:cs="Arial"/>
          <w:sz w:val="20"/>
          <w:szCs w:val="20"/>
          <w:lang w:val="en-US"/>
        </w:rPr>
      </w:pPr>
    </w:p>
    <w:p w:rsidR="00E37357" w:rsidRDefault="00E37357" w:rsidP="00E37357">
      <w:pPr>
        <w:spacing w:line="240" w:lineRule="auto"/>
        <w:jc w:val="both"/>
        <w:rPr>
          <w:rFonts w:ascii="Arial" w:hAnsi="Arial" w:cs="Arial"/>
          <w:sz w:val="20"/>
          <w:szCs w:val="20"/>
          <w:lang w:val="en-US"/>
        </w:rPr>
      </w:pPr>
    </w:p>
    <w:p w:rsidR="00E37357" w:rsidRDefault="00E37357" w:rsidP="00E37357">
      <w:pPr>
        <w:spacing w:line="240" w:lineRule="auto"/>
        <w:jc w:val="both"/>
        <w:rPr>
          <w:rFonts w:ascii="Arial" w:hAnsi="Arial" w:cs="Arial"/>
          <w:sz w:val="20"/>
          <w:szCs w:val="20"/>
          <w:lang w:val="en-US"/>
        </w:rPr>
      </w:pPr>
      <w:r w:rsidRPr="00227F84">
        <w:rPr>
          <w:rFonts w:ascii="Arial" w:hAnsi="Arial" w:cs="Arial"/>
          <w:sz w:val="20"/>
          <w:szCs w:val="20"/>
          <w:lang w:val="en-US"/>
        </w:rPr>
        <w:lastRenderedPageBreak/>
        <w:t xml:space="preserve">These molecules are generally parallel to each other; as yet analyzing molecules farther away the lack of relationship between the mass centers </w:t>
      </w:r>
      <w:r>
        <w:rPr>
          <w:rFonts w:ascii="Arial" w:hAnsi="Arial" w:cs="Arial"/>
          <w:sz w:val="20"/>
          <w:szCs w:val="20"/>
          <w:lang w:val="en-US"/>
        </w:rPr>
        <w:t xml:space="preserve">can be noticed </w:t>
      </w:r>
      <w:r w:rsidRPr="00227F84">
        <w:rPr>
          <w:rFonts w:ascii="Arial" w:hAnsi="Arial" w:cs="Arial"/>
          <w:sz w:val="20"/>
          <w:szCs w:val="20"/>
          <w:lang w:val="en-US"/>
        </w:rPr>
        <w:t>[2].</w:t>
      </w:r>
      <w:r>
        <w:rPr>
          <w:rFonts w:ascii="Arial" w:hAnsi="Arial" w:cs="Arial"/>
          <w:sz w:val="20"/>
          <w:szCs w:val="20"/>
          <w:lang w:val="en-US"/>
        </w:rPr>
        <w:t xml:space="preserve"> The Smectic phase has a structure in form of layers spaced in a well-defined distance. The Smectic phases are more ordered than the </w:t>
      </w:r>
      <w:proofErr w:type="spellStart"/>
      <w:r>
        <w:rPr>
          <w:rFonts w:ascii="Arial" w:hAnsi="Arial" w:cs="Arial"/>
          <w:sz w:val="20"/>
          <w:szCs w:val="20"/>
          <w:lang w:val="en-US"/>
        </w:rPr>
        <w:t>Nematic</w:t>
      </w:r>
      <w:proofErr w:type="spellEnd"/>
      <w:r>
        <w:rPr>
          <w:rFonts w:ascii="Arial" w:hAnsi="Arial" w:cs="Arial"/>
          <w:sz w:val="20"/>
          <w:szCs w:val="20"/>
          <w:lang w:val="en-US"/>
        </w:rPr>
        <w:t xml:space="preserve"> phases.</w:t>
      </w:r>
      <w:r w:rsidRPr="00FC6685">
        <w:rPr>
          <w:lang w:val="en-US"/>
        </w:rPr>
        <w:t xml:space="preserve"> </w:t>
      </w:r>
      <w:r>
        <w:rPr>
          <w:rFonts w:ascii="Arial" w:hAnsi="Arial" w:cs="Arial"/>
          <w:sz w:val="20"/>
          <w:szCs w:val="20"/>
          <w:lang w:val="en-US"/>
        </w:rPr>
        <w:t xml:space="preserve">The smectic and </w:t>
      </w:r>
      <w:proofErr w:type="spellStart"/>
      <w:r>
        <w:rPr>
          <w:rFonts w:ascii="Arial" w:hAnsi="Arial" w:cs="Arial"/>
          <w:sz w:val="20"/>
          <w:szCs w:val="20"/>
          <w:lang w:val="en-US"/>
        </w:rPr>
        <w:t>N</w:t>
      </w:r>
      <w:r w:rsidRPr="00FC6685">
        <w:rPr>
          <w:rFonts w:ascii="Arial" w:hAnsi="Arial" w:cs="Arial"/>
          <w:sz w:val="20"/>
          <w:szCs w:val="20"/>
          <w:lang w:val="en-US"/>
        </w:rPr>
        <w:t>ematic</w:t>
      </w:r>
      <w:proofErr w:type="spellEnd"/>
      <w:r w:rsidRPr="00FC6685">
        <w:rPr>
          <w:rFonts w:ascii="Arial" w:hAnsi="Arial" w:cs="Arial"/>
          <w:sz w:val="20"/>
          <w:szCs w:val="20"/>
          <w:lang w:val="en-US"/>
        </w:rPr>
        <w:t xml:space="preserve"> phase may occur in the same material, in this case the smectic phase is found a</w:t>
      </w:r>
      <w:r>
        <w:rPr>
          <w:rFonts w:ascii="Arial" w:hAnsi="Arial" w:cs="Arial"/>
          <w:sz w:val="20"/>
          <w:szCs w:val="20"/>
          <w:lang w:val="en-US"/>
        </w:rPr>
        <w:t xml:space="preserve">t a lower temperature than the </w:t>
      </w:r>
      <w:proofErr w:type="spellStart"/>
      <w:r>
        <w:rPr>
          <w:rFonts w:ascii="Arial" w:hAnsi="Arial" w:cs="Arial"/>
          <w:sz w:val="20"/>
          <w:szCs w:val="20"/>
          <w:lang w:val="en-US"/>
        </w:rPr>
        <w:t>N</w:t>
      </w:r>
      <w:r w:rsidRPr="00FC6685">
        <w:rPr>
          <w:rFonts w:ascii="Arial" w:hAnsi="Arial" w:cs="Arial"/>
          <w:sz w:val="20"/>
          <w:szCs w:val="20"/>
          <w:lang w:val="en-US"/>
        </w:rPr>
        <w:t>ematic</w:t>
      </w:r>
      <w:proofErr w:type="spellEnd"/>
      <w:r w:rsidRPr="00FC6685">
        <w:rPr>
          <w:rFonts w:ascii="Arial" w:hAnsi="Arial" w:cs="Arial"/>
          <w:sz w:val="20"/>
          <w:szCs w:val="20"/>
          <w:lang w:val="en-US"/>
        </w:rPr>
        <w:t xml:space="preserve"> phase</w:t>
      </w:r>
      <w:r>
        <w:rPr>
          <w:rFonts w:ascii="Arial" w:hAnsi="Arial" w:cs="Arial"/>
          <w:sz w:val="20"/>
          <w:szCs w:val="20"/>
          <w:lang w:val="en-US"/>
        </w:rPr>
        <w:t xml:space="preserve">.  There are several tips of Smectic phases which </w:t>
      </w:r>
      <w:proofErr w:type="gramStart"/>
      <w:r>
        <w:rPr>
          <w:rFonts w:ascii="Arial" w:hAnsi="Arial" w:cs="Arial"/>
          <w:sz w:val="20"/>
          <w:szCs w:val="20"/>
          <w:lang w:val="en-US"/>
        </w:rPr>
        <w:t>has</w:t>
      </w:r>
      <w:proofErr w:type="gramEnd"/>
      <w:r>
        <w:rPr>
          <w:rFonts w:ascii="Arial" w:hAnsi="Arial" w:cs="Arial"/>
          <w:sz w:val="20"/>
          <w:szCs w:val="20"/>
          <w:lang w:val="en-US"/>
        </w:rPr>
        <w:t xml:space="preserve"> different macroscopic textures that can be easily </w:t>
      </w:r>
      <w:r w:rsidRPr="00FC6685">
        <w:rPr>
          <w:rFonts w:ascii="Arial" w:hAnsi="Arial" w:cs="Arial"/>
          <w:sz w:val="20"/>
          <w:szCs w:val="20"/>
          <w:lang w:val="en-US"/>
        </w:rPr>
        <w:t>distinguished</w:t>
      </w:r>
      <w:r>
        <w:rPr>
          <w:rFonts w:ascii="Arial" w:hAnsi="Arial" w:cs="Arial"/>
          <w:sz w:val="20"/>
          <w:szCs w:val="20"/>
          <w:lang w:val="en-US"/>
        </w:rPr>
        <w:t xml:space="preserve"> [2]. The cholesteric phase</w:t>
      </w:r>
      <w:r w:rsidRPr="00FC6685">
        <w:rPr>
          <w:rFonts w:ascii="Arial" w:hAnsi="Arial" w:cs="Arial"/>
          <w:sz w:val="20"/>
          <w:szCs w:val="20"/>
          <w:lang w:val="en-US"/>
        </w:rPr>
        <w:t xml:space="preserve"> which occurs mainly in derivatives of cholesterol is a characteristic of LCs that </w:t>
      </w:r>
      <w:proofErr w:type="gramStart"/>
      <w:r w:rsidRPr="00FC6685">
        <w:rPr>
          <w:rFonts w:ascii="Arial" w:hAnsi="Arial" w:cs="Arial"/>
          <w:sz w:val="20"/>
          <w:szCs w:val="20"/>
          <w:lang w:val="en-US"/>
        </w:rPr>
        <w:t>are</w:t>
      </w:r>
      <w:proofErr w:type="gramEnd"/>
      <w:r w:rsidRPr="00FC6685">
        <w:rPr>
          <w:rFonts w:ascii="Arial" w:hAnsi="Arial" w:cs="Arial"/>
          <w:sz w:val="20"/>
          <w:szCs w:val="20"/>
          <w:lang w:val="en-US"/>
        </w:rPr>
        <w:t xml:space="preserve"> formed by chiral molecules</w:t>
      </w:r>
      <w:r>
        <w:rPr>
          <w:rFonts w:ascii="Arial" w:hAnsi="Arial" w:cs="Arial"/>
          <w:sz w:val="20"/>
          <w:szCs w:val="20"/>
          <w:lang w:val="en-US"/>
        </w:rPr>
        <w:t xml:space="preserve">. </w:t>
      </w:r>
      <w:r w:rsidRPr="00FC6685">
        <w:rPr>
          <w:rFonts w:ascii="Arial" w:hAnsi="Arial" w:cs="Arial"/>
          <w:sz w:val="20"/>
          <w:szCs w:val="20"/>
          <w:lang w:val="en-US"/>
        </w:rPr>
        <w:t>These m</w:t>
      </w:r>
      <w:r>
        <w:rPr>
          <w:rFonts w:ascii="Arial" w:hAnsi="Arial" w:cs="Arial"/>
          <w:sz w:val="20"/>
          <w:szCs w:val="20"/>
          <w:lang w:val="en-US"/>
        </w:rPr>
        <w:t>olecules are arranged helically</w:t>
      </w:r>
      <w:r w:rsidRPr="00FC6685">
        <w:rPr>
          <w:rFonts w:ascii="Arial" w:hAnsi="Arial" w:cs="Arial"/>
          <w:sz w:val="20"/>
          <w:szCs w:val="20"/>
          <w:lang w:val="en-US"/>
        </w:rPr>
        <w:t xml:space="preserve"> and due to this structure show unique optical properties [3]</w:t>
      </w:r>
      <w:r>
        <w:rPr>
          <w:rFonts w:ascii="Arial" w:hAnsi="Arial" w:cs="Arial"/>
          <w:sz w:val="20"/>
          <w:szCs w:val="20"/>
          <w:lang w:val="en-US"/>
        </w:rPr>
        <w:t xml:space="preserve">. </w:t>
      </w:r>
      <w:r w:rsidRPr="00FC6685">
        <w:rPr>
          <w:rFonts w:ascii="Arial" w:hAnsi="Arial" w:cs="Arial"/>
          <w:sz w:val="20"/>
          <w:szCs w:val="20"/>
          <w:lang w:val="en-US"/>
        </w:rPr>
        <w:t xml:space="preserve">The cholesteric phase and </w:t>
      </w:r>
      <w:proofErr w:type="spellStart"/>
      <w:r w:rsidRPr="00FC6685">
        <w:rPr>
          <w:rFonts w:ascii="Arial" w:hAnsi="Arial" w:cs="Arial"/>
          <w:sz w:val="20"/>
          <w:szCs w:val="20"/>
          <w:lang w:val="en-US"/>
        </w:rPr>
        <w:t>nematic</w:t>
      </w:r>
      <w:proofErr w:type="spellEnd"/>
      <w:r w:rsidRPr="00FC6685">
        <w:rPr>
          <w:rFonts w:ascii="Arial" w:hAnsi="Arial" w:cs="Arial"/>
          <w:sz w:val="20"/>
          <w:szCs w:val="20"/>
          <w:lang w:val="en-US"/>
        </w:rPr>
        <w:t xml:space="preserve"> phase are not found together in a single liquid crystal, but the cholesteric phase can be found in </w:t>
      </w:r>
      <w:proofErr w:type="gramStart"/>
      <w:r w:rsidRPr="00FC6685">
        <w:rPr>
          <w:rFonts w:ascii="Arial" w:hAnsi="Arial" w:cs="Arial"/>
          <w:sz w:val="20"/>
          <w:szCs w:val="20"/>
          <w:lang w:val="en-US"/>
        </w:rPr>
        <w:t>a</w:t>
      </w:r>
      <w:proofErr w:type="gramEnd"/>
      <w:r w:rsidRPr="00FC6685">
        <w:rPr>
          <w:rFonts w:ascii="Arial" w:hAnsi="Arial" w:cs="Arial"/>
          <w:sz w:val="20"/>
          <w:szCs w:val="20"/>
          <w:lang w:val="en-US"/>
        </w:rPr>
        <w:t xml:space="preserve"> LCs which presents smectic phase [2].</w:t>
      </w:r>
    </w:p>
    <w:p w:rsidR="00FC4A84" w:rsidRDefault="0065467E" w:rsidP="00FC4A84">
      <w:pPr>
        <w:spacing w:line="240" w:lineRule="auto"/>
        <w:jc w:val="both"/>
        <w:rPr>
          <w:rFonts w:ascii="Arial" w:hAnsi="Arial" w:cs="Arial"/>
          <w:sz w:val="20"/>
          <w:szCs w:val="20"/>
          <w:lang w:val="en-US"/>
        </w:rPr>
      </w:pPr>
      <w:r>
        <w:rPr>
          <w:rFonts w:ascii="Arial" w:hAnsi="Arial" w:cs="Arial"/>
          <w:noProof/>
          <w:sz w:val="20"/>
          <w:szCs w:val="20"/>
          <w:lang w:eastAsia="pt-BR"/>
        </w:rPr>
        <w:drawing>
          <wp:anchor distT="0" distB="0" distL="114300" distR="114300" simplePos="0" relativeHeight="251658240" behindDoc="1" locked="0" layoutInCell="1" allowOverlap="1">
            <wp:simplePos x="0" y="0"/>
            <wp:positionH relativeFrom="column">
              <wp:posOffset>2971800</wp:posOffset>
            </wp:positionH>
            <wp:positionV relativeFrom="paragraph">
              <wp:posOffset>408940</wp:posOffset>
            </wp:positionV>
            <wp:extent cx="3173095" cy="22244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73095" cy="2224405"/>
                    </a:xfrm>
                    <a:prstGeom prst="rect">
                      <a:avLst/>
                    </a:prstGeom>
                    <a:noFill/>
                    <a:ln w="9525">
                      <a:noFill/>
                      <a:miter lim="800000"/>
                      <a:headEnd/>
                      <a:tailEnd/>
                    </a:ln>
                  </pic:spPr>
                </pic:pic>
              </a:graphicData>
            </a:graphic>
          </wp:anchor>
        </w:drawing>
      </w:r>
      <w:r w:rsidR="00FC4A84" w:rsidRPr="009A6D5B">
        <w:rPr>
          <w:rFonts w:ascii="Arial" w:hAnsi="Arial" w:cs="Arial"/>
          <w:sz w:val="20"/>
          <w:szCs w:val="20"/>
          <w:lang w:val="en-US"/>
        </w:rPr>
        <w:t xml:space="preserve">The compound </w:t>
      </w:r>
      <w:r w:rsidR="00FC4A84">
        <w:rPr>
          <w:rFonts w:ascii="Arial" w:hAnsi="Arial" w:cs="Arial"/>
          <w:sz w:val="20"/>
          <w:szCs w:val="20"/>
          <w:lang w:val="en-US"/>
        </w:rPr>
        <w:t>cholesteryl myristate</w:t>
      </w:r>
      <w:r w:rsidR="00FC4A84" w:rsidRPr="009A6D5B">
        <w:rPr>
          <w:rFonts w:ascii="Arial" w:hAnsi="Arial" w:cs="Arial"/>
          <w:sz w:val="20"/>
          <w:szCs w:val="20"/>
          <w:lang w:val="en-US"/>
        </w:rPr>
        <w:t xml:space="preserve"> is one of the most studied compoun</w:t>
      </w:r>
      <w:r w:rsidR="00FC4A84">
        <w:rPr>
          <w:rFonts w:ascii="Arial" w:hAnsi="Arial" w:cs="Arial"/>
          <w:sz w:val="20"/>
          <w:szCs w:val="20"/>
          <w:lang w:val="en-US"/>
        </w:rPr>
        <w:t>ds derived from cholesterol [6];</w:t>
      </w:r>
      <w:r w:rsidR="00FC4A84" w:rsidRPr="009A6D5B">
        <w:rPr>
          <w:rFonts w:ascii="Arial" w:hAnsi="Arial" w:cs="Arial"/>
          <w:sz w:val="20"/>
          <w:szCs w:val="20"/>
          <w:lang w:val="en-US"/>
        </w:rPr>
        <w:t xml:space="preserve"> </w:t>
      </w:r>
      <w:r w:rsidR="00FC4A84">
        <w:rPr>
          <w:rFonts w:ascii="Arial" w:hAnsi="Arial" w:cs="Arial"/>
          <w:sz w:val="20"/>
          <w:szCs w:val="20"/>
          <w:lang w:val="en-US"/>
        </w:rPr>
        <w:t>among</w:t>
      </w:r>
      <w:r w:rsidR="00FC4A84" w:rsidRPr="009A6D5B">
        <w:rPr>
          <w:rFonts w:ascii="Arial" w:hAnsi="Arial" w:cs="Arial"/>
          <w:sz w:val="20"/>
          <w:szCs w:val="20"/>
          <w:lang w:val="en-US"/>
        </w:rPr>
        <w:t xml:space="preserve"> other derivatives of cholesterol it </w:t>
      </w:r>
      <w:r w:rsidR="00FC4A84">
        <w:rPr>
          <w:rFonts w:ascii="Arial" w:hAnsi="Arial" w:cs="Arial"/>
          <w:sz w:val="20"/>
          <w:szCs w:val="20"/>
          <w:lang w:val="en-US"/>
        </w:rPr>
        <w:t>presents the liquid crystalline phase</w:t>
      </w:r>
      <w:r w:rsidR="00FC4A84" w:rsidRPr="009A6D5B">
        <w:rPr>
          <w:rFonts w:ascii="Arial" w:hAnsi="Arial" w:cs="Arial"/>
          <w:sz w:val="20"/>
          <w:szCs w:val="20"/>
          <w:lang w:val="en-US"/>
        </w:rPr>
        <w:t xml:space="preserve"> [7].</w:t>
      </w:r>
      <w:r w:rsidR="00FC4A84">
        <w:rPr>
          <w:rFonts w:ascii="Arial" w:hAnsi="Arial" w:cs="Arial"/>
          <w:sz w:val="20"/>
          <w:szCs w:val="20"/>
          <w:lang w:val="en-US"/>
        </w:rPr>
        <w:t xml:space="preserve"> </w:t>
      </w:r>
      <w:r w:rsidR="00FC4A84" w:rsidRPr="009A6D5B">
        <w:rPr>
          <w:rFonts w:ascii="Arial" w:hAnsi="Arial" w:cs="Arial"/>
          <w:sz w:val="20"/>
          <w:szCs w:val="20"/>
          <w:lang w:val="en-US"/>
        </w:rPr>
        <w:t xml:space="preserve">The </w:t>
      </w:r>
      <w:r w:rsidR="00FC4A84">
        <w:rPr>
          <w:rFonts w:ascii="Arial" w:hAnsi="Arial" w:cs="Arial"/>
          <w:sz w:val="20"/>
          <w:szCs w:val="20"/>
          <w:lang w:val="en-US"/>
        </w:rPr>
        <w:t>cholesteryl myristate</w:t>
      </w:r>
      <w:r w:rsidR="00FC4A84" w:rsidRPr="009A6D5B">
        <w:rPr>
          <w:rFonts w:ascii="Arial" w:hAnsi="Arial" w:cs="Arial"/>
          <w:sz w:val="20"/>
          <w:szCs w:val="20"/>
          <w:lang w:val="en-US"/>
        </w:rPr>
        <w:t xml:space="preserve"> specifically shows the smectic A and cholesteric phases with the variation of it</w:t>
      </w:r>
      <w:r w:rsidR="00FC4A84">
        <w:rPr>
          <w:rFonts w:ascii="Arial" w:hAnsi="Arial" w:cs="Arial"/>
          <w:sz w:val="20"/>
          <w:szCs w:val="20"/>
          <w:lang w:val="en-US"/>
        </w:rPr>
        <w:t xml:space="preserve">s temperature [9]. Temperatures </w:t>
      </w:r>
      <w:r w:rsidR="00FC4A84" w:rsidRPr="009A6D5B">
        <w:rPr>
          <w:rFonts w:ascii="Arial" w:hAnsi="Arial" w:cs="Arial"/>
          <w:sz w:val="20"/>
          <w:szCs w:val="20"/>
          <w:lang w:val="en-US"/>
        </w:rPr>
        <w:t xml:space="preserve">transition of this compound reported in the literature have some variation as described by Sakamoto [8] and </w:t>
      </w:r>
      <w:proofErr w:type="spellStart"/>
      <w:r w:rsidR="00FC4A84" w:rsidRPr="009A6D5B">
        <w:rPr>
          <w:rFonts w:ascii="Arial" w:hAnsi="Arial" w:cs="Arial"/>
          <w:sz w:val="20"/>
          <w:szCs w:val="20"/>
          <w:lang w:val="en-US"/>
        </w:rPr>
        <w:t>Sampaio</w:t>
      </w:r>
      <w:proofErr w:type="spellEnd"/>
      <w:r w:rsidR="00FC4A84" w:rsidRPr="009A6D5B">
        <w:rPr>
          <w:rFonts w:ascii="Arial" w:hAnsi="Arial" w:cs="Arial"/>
          <w:sz w:val="20"/>
          <w:szCs w:val="20"/>
          <w:lang w:val="en-US"/>
        </w:rPr>
        <w:t xml:space="preserve"> [9], the temperatures are around 71 ° C for the transition between the crystal phase and smectic</w:t>
      </w:r>
      <w:r w:rsidR="00FC4A84">
        <w:rPr>
          <w:rFonts w:ascii="Arial" w:hAnsi="Arial" w:cs="Arial"/>
          <w:sz w:val="20"/>
          <w:szCs w:val="20"/>
          <w:lang w:val="en-US"/>
        </w:rPr>
        <w:t xml:space="preserve"> one</w:t>
      </w:r>
      <w:r w:rsidR="00FC4A84" w:rsidRPr="009A6D5B">
        <w:rPr>
          <w:rFonts w:ascii="Arial" w:hAnsi="Arial" w:cs="Arial"/>
          <w:sz w:val="20"/>
          <w:szCs w:val="20"/>
          <w:lang w:val="en-US"/>
        </w:rPr>
        <w:t>; around 78 ° C for the transition between the smectic and cholesteric phase and finally around 83 º C for the transition phase between the cholesteric and isotropic</w:t>
      </w:r>
      <w:r w:rsidR="00FC4A84">
        <w:rPr>
          <w:rFonts w:ascii="Arial" w:hAnsi="Arial" w:cs="Arial"/>
          <w:sz w:val="20"/>
          <w:szCs w:val="20"/>
          <w:lang w:val="en-US"/>
        </w:rPr>
        <w:t xml:space="preserve"> phases.</w:t>
      </w:r>
      <w:r w:rsidR="00FC4A84" w:rsidRPr="009A6D5B">
        <w:rPr>
          <w:lang w:val="en-US"/>
        </w:rPr>
        <w:t xml:space="preserve"> </w:t>
      </w:r>
      <w:r w:rsidR="00FC4A84" w:rsidRPr="009A6D5B">
        <w:rPr>
          <w:rFonts w:ascii="Arial" w:hAnsi="Arial" w:cs="Arial"/>
          <w:sz w:val="20"/>
          <w:szCs w:val="20"/>
          <w:lang w:val="en-US"/>
        </w:rPr>
        <w:t xml:space="preserve">The molecule of </w:t>
      </w:r>
      <w:r w:rsidR="00FC4A84">
        <w:rPr>
          <w:rFonts w:ascii="Arial" w:hAnsi="Arial" w:cs="Arial"/>
          <w:sz w:val="20"/>
          <w:szCs w:val="20"/>
          <w:lang w:val="en-US"/>
        </w:rPr>
        <w:t>cholesteryl myristate</w:t>
      </w:r>
      <w:r w:rsidR="00FC4A84" w:rsidRPr="009A6D5B">
        <w:rPr>
          <w:rFonts w:ascii="Arial" w:hAnsi="Arial" w:cs="Arial"/>
          <w:sz w:val="20"/>
          <w:szCs w:val="20"/>
          <w:lang w:val="en-US"/>
        </w:rPr>
        <w:t xml:space="preserve"> consists of carbon, oxygen and hydrogen</w:t>
      </w:r>
      <w:r w:rsidR="00FC4A84">
        <w:rPr>
          <w:rFonts w:ascii="Arial" w:hAnsi="Arial" w:cs="Arial"/>
          <w:sz w:val="20"/>
          <w:szCs w:val="20"/>
          <w:lang w:val="en-US"/>
        </w:rPr>
        <w:t xml:space="preserve"> atoms</w:t>
      </w:r>
      <w:r w:rsidR="00FC4A84" w:rsidRPr="009A6D5B">
        <w:rPr>
          <w:rFonts w:ascii="Arial" w:hAnsi="Arial" w:cs="Arial"/>
          <w:sz w:val="20"/>
          <w:szCs w:val="20"/>
          <w:lang w:val="en-US"/>
        </w:rPr>
        <w:t xml:space="preserve"> and is a relatively large molecule which can exhibit different conformations</w:t>
      </w:r>
      <w:r w:rsidR="00FC4A84">
        <w:rPr>
          <w:rFonts w:ascii="Arial" w:hAnsi="Arial" w:cs="Arial"/>
          <w:sz w:val="20"/>
          <w:szCs w:val="20"/>
          <w:lang w:val="en-US"/>
        </w:rPr>
        <w:t xml:space="preserve"> depending on the conditions applied,</w:t>
      </w:r>
      <w:r w:rsidR="00FC4A84" w:rsidRPr="009A6D5B">
        <w:rPr>
          <w:rFonts w:ascii="Arial" w:hAnsi="Arial" w:cs="Arial"/>
          <w:sz w:val="20"/>
          <w:szCs w:val="20"/>
          <w:lang w:val="en-US"/>
        </w:rPr>
        <w:t xml:space="preserve"> as shown by Burks [7].</w:t>
      </w:r>
    </w:p>
    <w:p w:rsidR="004825B3" w:rsidRPr="00566DAF" w:rsidRDefault="004825B3" w:rsidP="004825B3">
      <w:pPr>
        <w:spacing w:line="240" w:lineRule="auto"/>
        <w:jc w:val="both"/>
        <w:rPr>
          <w:rFonts w:ascii="Arial" w:hAnsi="Arial" w:cs="Arial"/>
          <w:sz w:val="20"/>
          <w:szCs w:val="20"/>
          <w:lang w:val="en-US"/>
        </w:rPr>
      </w:pPr>
      <w:r w:rsidRPr="00D33D67">
        <w:rPr>
          <w:rFonts w:ascii="Arial" w:hAnsi="Arial" w:cs="Arial"/>
          <w:sz w:val="20"/>
          <w:szCs w:val="20"/>
          <w:lang w:val="en-US"/>
        </w:rPr>
        <w:t>The search for ever more advanced technologies leads first to the development and improvemen</w:t>
      </w:r>
      <w:r>
        <w:rPr>
          <w:rFonts w:ascii="Arial" w:hAnsi="Arial" w:cs="Arial"/>
          <w:sz w:val="20"/>
          <w:szCs w:val="20"/>
          <w:lang w:val="en-US"/>
        </w:rPr>
        <w:t xml:space="preserve">t of materials. For this development </w:t>
      </w:r>
      <w:r w:rsidRPr="00D33D67">
        <w:rPr>
          <w:rFonts w:ascii="Arial" w:hAnsi="Arial" w:cs="Arial"/>
          <w:sz w:val="20"/>
          <w:szCs w:val="20"/>
          <w:lang w:val="en-US"/>
        </w:rPr>
        <w:t>occur</w:t>
      </w:r>
      <w:r>
        <w:rPr>
          <w:rFonts w:ascii="Arial" w:hAnsi="Arial" w:cs="Arial"/>
          <w:sz w:val="20"/>
          <w:szCs w:val="20"/>
          <w:lang w:val="en-US"/>
        </w:rPr>
        <w:t>s</w:t>
      </w:r>
      <w:r w:rsidRPr="00D33D67">
        <w:rPr>
          <w:rFonts w:ascii="Arial" w:hAnsi="Arial" w:cs="Arial"/>
          <w:sz w:val="20"/>
          <w:szCs w:val="20"/>
          <w:lang w:val="en-US"/>
        </w:rPr>
        <w:t xml:space="preserve"> studies are needed on the properties of these materials, thus enabling its possible improvement.</w:t>
      </w:r>
    </w:p>
    <w:p w:rsidR="00FC4A84" w:rsidRDefault="004825B3" w:rsidP="00FC4A84">
      <w:pPr>
        <w:spacing w:line="240" w:lineRule="auto"/>
        <w:jc w:val="both"/>
        <w:rPr>
          <w:rFonts w:ascii="Arial" w:hAnsi="Arial" w:cs="Arial"/>
          <w:b/>
          <w:sz w:val="24"/>
          <w:szCs w:val="24"/>
          <w:lang w:val="en-US"/>
        </w:rPr>
      </w:pPr>
      <w:r>
        <w:rPr>
          <w:rFonts w:ascii="Arial" w:hAnsi="Arial" w:cs="Arial"/>
          <w:b/>
          <w:sz w:val="24"/>
          <w:szCs w:val="24"/>
          <w:lang w:val="en-US"/>
        </w:rPr>
        <w:t>METODOLHOGY</w:t>
      </w:r>
    </w:p>
    <w:p w:rsidR="004825B3" w:rsidRPr="00566DAF" w:rsidRDefault="004825B3" w:rsidP="004825B3">
      <w:pPr>
        <w:spacing w:line="240" w:lineRule="auto"/>
        <w:jc w:val="both"/>
        <w:rPr>
          <w:rFonts w:ascii="Arial" w:hAnsi="Arial" w:cs="Arial"/>
          <w:sz w:val="20"/>
          <w:szCs w:val="20"/>
          <w:lang w:val="en-US"/>
        </w:rPr>
      </w:pPr>
      <w:r w:rsidRPr="00C42BC6">
        <w:rPr>
          <w:rFonts w:ascii="Arial" w:hAnsi="Arial" w:cs="Arial"/>
          <w:sz w:val="20"/>
          <w:szCs w:val="20"/>
          <w:lang w:val="en-US"/>
        </w:rPr>
        <w:t>The study of the viscosity of cholesterol myristate was performed taking into account the above mentioned parameters, with the main emphasis in dependence of the viscosity in relation to shear rate imposed. The intuited</w:t>
      </w:r>
      <w:r>
        <w:rPr>
          <w:rFonts w:ascii="Arial" w:hAnsi="Arial" w:cs="Arial"/>
          <w:sz w:val="20"/>
          <w:szCs w:val="20"/>
          <w:lang w:val="en-US"/>
        </w:rPr>
        <w:t xml:space="preserve"> of</w:t>
      </w:r>
      <w:r w:rsidRPr="00C42BC6">
        <w:rPr>
          <w:rFonts w:ascii="Arial" w:hAnsi="Arial" w:cs="Arial"/>
          <w:sz w:val="20"/>
          <w:szCs w:val="20"/>
          <w:lang w:val="en-US"/>
        </w:rPr>
        <w:t xml:space="preserve"> the study is to relate the dependence of viscosity with the different </w:t>
      </w:r>
      <w:r w:rsidRPr="00C42BC6">
        <w:rPr>
          <w:rFonts w:ascii="Arial" w:hAnsi="Arial" w:cs="Arial"/>
          <w:sz w:val="20"/>
          <w:szCs w:val="20"/>
          <w:lang w:val="en-US"/>
        </w:rPr>
        <w:lastRenderedPageBreak/>
        <w:t>structures of s</w:t>
      </w:r>
      <w:r>
        <w:rPr>
          <w:rFonts w:ascii="Arial" w:hAnsi="Arial" w:cs="Arial"/>
          <w:sz w:val="20"/>
          <w:szCs w:val="20"/>
          <w:lang w:val="en-US"/>
        </w:rPr>
        <w:t>mectic A and cholesteric phases</w:t>
      </w:r>
      <w:r w:rsidRPr="00C42BC6">
        <w:rPr>
          <w:rFonts w:ascii="Arial" w:hAnsi="Arial" w:cs="Arial"/>
          <w:sz w:val="20"/>
          <w:szCs w:val="20"/>
          <w:lang w:val="en-US"/>
        </w:rPr>
        <w:t xml:space="preserve"> and compare it with the behavior in the literature.</w:t>
      </w:r>
    </w:p>
    <w:p w:rsidR="004825B3" w:rsidRDefault="004825B3" w:rsidP="004825B3">
      <w:pPr>
        <w:spacing w:line="240" w:lineRule="auto"/>
        <w:jc w:val="both"/>
        <w:rPr>
          <w:rFonts w:ascii="Arial" w:hAnsi="Arial" w:cs="Arial"/>
          <w:sz w:val="20"/>
          <w:szCs w:val="20"/>
          <w:lang w:val="en-US"/>
        </w:rPr>
      </w:pPr>
      <w:r w:rsidRPr="00C42BC6">
        <w:rPr>
          <w:rFonts w:ascii="Arial" w:hAnsi="Arial" w:cs="Arial"/>
          <w:sz w:val="20"/>
          <w:szCs w:val="20"/>
          <w:lang w:val="en-US"/>
        </w:rPr>
        <w:t xml:space="preserve">The experimental values ​​of </w:t>
      </w:r>
      <w:r>
        <w:rPr>
          <w:rFonts w:ascii="Arial" w:hAnsi="Arial" w:cs="Arial"/>
          <w:sz w:val="20"/>
          <w:szCs w:val="20"/>
          <w:lang w:val="en-US"/>
        </w:rPr>
        <w:t xml:space="preserve">myristate’s </w:t>
      </w:r>
      <w:r w:rsidRPr="00C42BC6">
        <w:rPr>
          <w:rFonts w:ascii="Arial" w:hAnsi="Arial" w:cs="Arial"/>
          <w:sz w:val="20"/>
          <w:szCs w:val="20"/>
          <w:lang w:val="en-US"/>
        </w:rPr>
        <w:t xml:space="preserve">viscosity were obtained </w:t>
      </w:r>
      <w:r>
        <w:rPr>
          <w:rFonts w:ascii="Arial" w:hAnsi="Arial" w:cs="Arial"/>
          <w:sz w:val="20"/>
          <w:szCs w:val="20"/>
          <w:lang w:val="en-US"/>
        </w:rPr>
        <w:t xml:space="preserve">in </w:t>
      </w:r>
      <w:proofErr w:type="spellStart"/>
      <w:r>
        <w:rPr>
          <w:rFonts w:ascii="Arial" w:hAnsi="Arial" w:cs="Arial"/>
          <w:sz w:val="20"/>
          <w:szCs w:val="20"/>
          <w:lang w:val="en-US"/>
        </w:rPr>
        <w:t>Sampaio’s</w:t>
      </w:r>
      <w:proofErr w:type="spellEnd"/>
      <w:r>
        <w:rPr>
          <w:rFonts w:ascii="Arial" w:hAnsi="Arial" w:cs="Arial"/>
          <w:sz w:val="20"/>
          <w:szCs w:val="20"/>
          <w:lang w:val="en-US"/>
        </w:rPr>
        <w:t xml:space="preserve"> article</w:t>
      </w:r>
      <w:r w:rsidRPr="00C42BC6">
        <w:rPr>
          <w:rFonts w:ascii="Arial" w:hAnsi="Arial" w:cs="Arial"/>
          <w:sz w:val="20"/>
          <w:szCs w:val="20"/>
          <w:lang w:val="en-US"/>
        </w:rPr>
        <w:t xml:space="preserve"> [9]. From these digitized values ​​were constructed graphs of viscosity versus shear rate for the smectic A and cholesteric phases. The results of the graphs showed the characteristics of the dependence </w:t>
      </w:r>
      <w:r>
        <w:rPr>
          <w:rFonts w:ascii="Arial" w:hAnsi="Arial" w:cs="Arial"/>
          <w:sz w:val="20"/>
          <w:szCs w:val="20"/>
          <w:lang w:val="en-US"/>
        </w:rPr>
        <w:t>between viscosity and shear rate</w:t>
      </w:r>
      <w:r w:rsidRPr="00C42BC6">
        <w:rPr>
          <w:rFonts w:ascii="Arial" w:hAnsi="Arial" w:cs="Arial"/>
          <w:sz w:val="20"/>
          <w:szCs w:val="20"/>
          <w:lang w:val="en-US"/>
        </w:rPr>
        <w:t>.</w:t>
      </w:r>
      <w:r>
        <w:rPr>
          <w:rFonts w:ascii="Arial" w:hAnsi="Arial" w:cs="Arial"/>
          <w:sz w:val="20"/>
          <w:szCs w:val="20"/>
          <w:lang w:val="en-US"/>
        </w:rPr>
        <w:t xml:space="preserve"> A theoretical survey was undertaken to relate the behavior of myristate’s viscosity and the different structures presented by the compound.  </w:t>
      </w:r>
    </w:p>
    <w:p w:rsidR="004825B3" w:rsidRDefault="004825B3" w:rsidP="00FC4A84">
      <w:pPr>
        <w:spacing w:line="240" w:lineRule="auto"/>
        <w:jc w:val="both"/>
        <w:rPr>
          <w:rFonts w:ascii="Arial" w:hAnsi="Arial" w:cs="Arial"/>
          <w:b/>
          <w:sz w:val="24"/>
          <w:szCs w:val="24"/>
          <w:lang w:val="en-US"/>
        </w:rPr>
      </w:pPr>
      <w:r>
        <w:rPr>
          <w:rFonts w:ascii="Arial" w:hAnsi="Arial" w:cs="Arial"/>
          <w:b/>
          <w:sz w:val="24"/>
          <w:szCs w:val="24"/>
          <w:lang w:val="en-US"/>
        </w:rPr>
        <w:t>RESULTS AND DISCUSSIONS</w:t>
      </w:r>
    </w:p>
    <w:p w:rsidR="002B2B9B" w:rsidRPr="00594F71" w:rsidRDefault="002B2B9B" w:rsidP="002B2B9B">
      <w:pPr>
        <w:spacing w:line="240" w:lineRule="auto"/>
        <w:jc w:val="both"/>
        <w:rPr>
          <w:rFonts w:ascii="Arial" w:hAnsi="Arial" w:cs="Arial"/>
          <w:sz w:val="20"/>
          <w:szCs w:val="20"/>
          <w:lang w:val="en-US"/>
        </w:rPr>
      </w:pPr>
      <w:proofErr w:type="gramStart"/>
      <w:r w:rsidRPr="00594F71">
        <w:rPr>
          <w:rFonts w:ascii="Arial" w:hAnsi="Arial" w:cs="Arial"/>
          <w:sz w:val="20"/>
          <w:szCs w:val="20"/>
          <w:lang w:val="en-US"/>
        </w:rPr>
        <w:t>The viscosity meas</w:t>
      </w:r>
      <w:r>
        <w:rPr>
          <w:rFonts w:ascii="Arial" w:hAnsi="Arial" w:cs="Arial"/>
          <w:sz w:val="20"/>
          <w:szCs w:val="20"/>
          <w:lang w:val="en-US"/>
        </w:rPr>
        <w:t>urements for the Smectic A and C</w:t>
      </w:r>
      <w:r w:rsidRPr="00594F71">
        <w:rPr>
          <w:rFonts w:ascii="Arial" w:hAnsi="Arial" w:cs="Arial"/>
          <w:sz w:val="20"/>
          <w:szCs w:val="20"/>
          <w:lang w:val="en-US"/>
        </w:rPr>
        <w:t>holesteric phases of the compound</w:t>
      </w:r>
      <w:r>
        <w:rPr>
          <w:rFonts w:ascii="Arial" w:hAnsi="Arial" w:cs="Arial"/>
          <w:sz w:val="20"/>
          <w:szCs w:val="20"/>
          <w:lang w:val="en-US"/>
        </w:rPr>
        <w:t xml:space="preserve"> (Fig. 1</w:t>
      </w:r>
      <w:r w:rsidRPr="00594F71">
        <w:rPr>
          <w:rFonts w:ascii="Arial" w:hAnsi="Arial" w:cs="Arial"/>
          <w:sz w:val="20"/>
          <w:szCs w:val="20"/>
          <w:lang w:val="en-US"/>
        </w:rPr>
        <w:t>) shows that at low shear rates the effe</w:t>
      </w:r>
      <w:r>
        <w:rPr>
          <w:rFonts w:ascii="Arial" w:hAnsi="Arial" w:cs="Arial"/>
          <w:sz w:val="20"/>
          <w:szCs w:val="20"/>
          <w:lang w:val="en-US"/>
        </w:rPr>
        <w:t>cts of molecular orientation have</w:t>
      </w:r>
      <w:r w:rsidRPr="00594F71">
        <w:rPr>
          <w:rFonts w:ascii="Arial" w:hAnsi="Arial" w:cs="Arial"/>
          <w:sz w:val="20"/>
          <w:szCs w:val="20"/>
          <w:lang w:val="en-US"/>
        </w:rPr>
        <w:t xml:space="preserve"> a predominant effect in the </w:t>
      </w:r>
      <w:r>
        <w:rPr>
          <w:rFonts w:ascii="Arial" w:hAnsi="Arial" w:cs="Arial"/>
          <w:sz w:val="20"/>
          <w:szCs w:val="20"/>
          <w:lang w:val="en-US"/>
        </w:rPr>
        <w:t>viscosity of the sample.</w:t>
      </w:r>
      <w:proofErr w:type="gramEnd"/>
      <w:r>
        <w:rPr>
          <w:rFonts w:ascii="Arial" w:hAnsi="Arial" w:cs="Arial"/>
          <w:sz w:val="20"/>
          <w:szCs w:val="20"/>
          <w:lang w:val="en-US"/>
        </w:rPr>
        <w:t xml:space="preserve"> For increasing</w:t>
      </w:r>
      <w:r w:rsidRPr="00594F71">
        <w:rPr>
          <w:rFonts w:ascii="Arial" w:hAnsi="Arial" w:cs="Arial"/>
          <w:sz w:val="20"/>
          <w:szCs w:val="20"/>
          <w:lang w:val="en-US"/>
        </w:rPr>
        <w:t xml:space="preserve"> shear rates values from 0 </w:t>
      </w:r>
      <w:proofErr w:type="gramStart"/>
      <w:r w:rsidRPr="00594F71">
        <w:rPr>
          <w:rFonts w:ascii="Arial" w:hAnsi="Arial" w:cs="Arial"/>
          <w:sz w:val="20"/>
          <w:szCs w:val="20"/>
          <w:lang w:val="en-US"/>
        </w:rPr>
        <w:t>to 10 s</w:t>
      </w:r>
      <w:r w:rsidRPr="00594F71">
        <w:rPr>
          <w:rFonts w:ascii="Arial" w:hAnsi="Arial" w:cs="Arial"/>
          <w:sz w:val="20"/>
          <w:szCs w:val="20"/>
          <w:vertAlign w:val="superscript"/>
          <w:lang w:val="en-US"/>
        </w:rPr>
        <w:t>-1</w:t>
      </w:r>
      <w:r w:rsidRPr="00594F71">
        <w:rPr>
          <w:rFonts w:ascii="Arial" w:hAnsi="Arial" w:cs="Arial"/>
          <w:sz w:val="20"/>
          <w:szCs w:val="20"/>
          <w:lang w:val="en-US"/>
        </w:rPr>
        <w:t xml:space="preserve"> there</w:t>
      </w:r>
      <w:proofErr w:type="gramEnd"/>
      <w:r w:rsidRPr="00594F71">
        <w:rPr>
          <w:rFonts w:ascii="Arial" w:hAnsi="Arial" w:cs="Arial"/>
          <w:sz w:val="20"/>
          <w:szCs w:val="20"/>
          <w:lang w:val="en-US"/>
        </w:rPr>
        <w:t xml:space="preserve"> is a drop in the viscosity of the sample. This drop is more pronounced for the smectic </w:t>
      </w:r>
      <w:proofErr w:type="gramStart"/>
      <w:r w:rsidRPr="00594F71">
        <w:rPr>
          <w:rFonts w:ascii="Arial" w:hAnsi="Arial" w:cs="Arial"/>
          <w:sz w:val="20"/>
          <w:szCs w:val="20"/>
          <w:lang w:val="en-US"/>
        </w:rPr>
        <w:t>A</w:t>
      </w:r>
      <w:proofErr w:type="gramEnd"/>
      <w:r w:rsidRPr="00594F71">
        <w:rPr>
          <w:rFonts w:ascii="Arial" w:hAnsi="Arial" w:cs="Arial"/>
          <w:sz w:val="20"/>
          <w:szCs w:val="20"/>
          <w:lang w:val="en-US"/>
        </w:rPr>
        <w:t xml:space="preserve"> phase.   </w:t>
      </w:r>
    </w:p>
    <w:p w:rsidR="004825B3" w:rsidRPr="004825B3" w:rsidRDefault="004825B3" w:rsidP="00FC4A84">
      <w:pPr>
        <w:spacing w:line="240" w:lineRule="auto"/>
        <w:jc w:val="both"/>
        <w:rPr>
          <w:rFonts w:ascii="Arial" w:hAnsi="Arial" w:cs="Arial"/>
          <w:sz w:val="20"/>
          <w:szCs w:val="20"/>
          <w:lang w:val="en-US"/>
        </w:rPr>
      </w:pPr>
    </w:p>
    <w:p w:rsidR="00FC4A84" w:rsidRPr="00566DAF" w:rsidRDefault="00FC4A84" w:rsidP="00E37357">
      <w:pPr>
        <w:spacing w:line="240" w:lineRule="auto"/>
        <w:jc w:val="both"/>
        <w:rPr>
          <w:rFonts w:ascii="Arial" w:hAnsi="Arial" w:cs="Arial"/>
          <w:sz w:val="20"/>
          <w:szCs w:val="20"/>
          <w:lang w:val="en-US"/>
        </w:rPr>
      </w:pPr>
    </w:p>
    <w:p w:rsidR="007869BE" w:rsidRDefault="007869BE" w:rsidP="007869BE">
      <w:pPr>
        <w:spacing w:line="240" w:lineRule="auto"/>
        <w:jc w:val="both"/>
        <w:rPr>
          <w:rFonts w:ascii="Arial" w:hAnsi="Arial" w:cs="Arial"/>
          <w:sz w:val="20"/>
          <w:szCs w:val="20"/>
          <w:lang w:val="en-US"/>
        </w:rPr>
      </w:pPr>
    </w:p>
    <w:p w:rsidR="00D3792A" w:rsidRPr="00566DAF" w:rsidRDefault="00D3792A" w:rsidP="007869BE">
      <w:pPr>
        <w:spacing w:line="240" w:lineRule="auto"/>
        <w:jc w:val="both"/>
        <w:rPr>
          <w:rFonts w:ascii="Arial" w:hAnsi="Arial" w:cs="Arial"/>
          <w:sz w:val="20"/>
          <w:szCs w:val="20"/>
          <w:lang w:val="en-US"/>
        </w:rPr>
      </w:pPr>
      <w:r w:rsidRPr="00566DAF">
        <w:rPr>
          <w:rFonts w:ascii="Arial" w:hAnsi="Arial" w:cs="Arial"/>
          <w:sz w:val="20"/>
          <w:szCs w:val="20"/>
          <w:lang w:val="en-US"/>
        </w:rPr>
        <w:t xml:space="preserve"> </w:t>
      </w:r>
    </w:p>
    <w:p w:rsidR="00D3792A" w:rsidRDefault="00D3792A" w:rsidP="006D4465">
      <w:pPr>
        <w:spacing w:line="240" w:lineRule="auto"/>
        <w:jc w:val="both"/>
        <w:rPr>
          <w:rFonts w:ascii="Arial" w:hAnsi="Arial" w:cs="Arial"/>
          <w:sz w:val="20"/>
          <w:szCs w:val="20"/>
          <w:lang w:val="en-US"/>
        </w:rPr>
      </w:pPr>
    </w:p>
    <w:p w:rsidR="005007F0" w:rsidRPr="005007F0" w:rsidRDefault="005007F0" w:rsidP="00222981">
      <w:pPr>
        <w:pStyle w:val="Default"/>
        <w:rPr>
          <w:rFonts w:ascii="Arial" w:hAnsi="Arial" w:cs="Arial"/>
          <w:sz w:val="20"/>
          <w:szCs w:val="20"/>
          <w:lang w:val="en-US"/>
        </w:rPr>
      </w:pPr>
    </w:p>
    <w:p w:rsidR="005007F0" w:rsidRPr="005007F0" w:rsidRDefault="005007F0" w:rsidP="00222981">
      <w:pPr>
        <w:pStyle w:val="Default"/>
        <w:rPr>
          <w:lang w:val="en-US"/>
        </w:rPr>
      </w:pPr>
    </w:p>
    <w:p w:rsidR="00222981" w:rsidRDefault="00C778B8">
      <w:pPr>
        <w:spacing w:line="240" w:lineRule="auto"/>
        <w:jc w:val="center"/>
        <w:rPr>
          <w:rFonts w:ascii="Arial" w:hAnsi="Arial" w:cs="Arial"/>
          <w:sz w:val="18"/>
          <w:szCs w:val="18"/>
          <w:lang w:val="en-US"/>
        </w:rPr>
      </w:pPr>
      <w:r w:rsidRPr="00C778B8">
        <w:rPr>
          <w:noProof/>
        </w:rPr>
        <w:pict>
          <v:shapetype id="_x0000_t202" coordsize="21600,21600" o:spt="202" path="m,l,21600r21600,l21600,xe">
            <v:stroke joinstyle="miter"/>
            <v:path gradientshapeok="t" o:connecttype="rect"/>
          </v:shapetype>
          <v:shape id="_x0000_s1026" type="#_x0000_t202" style="position:absolute;left:0;text-align:left;margin-left:-6.65pt;margin-top:46.8pt;width:231.85pt;height:33pt;z-index:251660288" stroked="f">
            <v:textbox style="mso-fit-shape-to-text:t" inset="0,0,0,0">
              <w:txbxContent>
                <w:p w:rsidR="00055CFF" w:rsidRPr="00055CFF" w:rsidRDefault="00055CFF" w:rsidP="00055CFF">
                  <w:pPr>
                    <w:pStyle w:val="Legenda"/>
                    <w:ind w:left="150"/>
                    <w:rPr>
                      <w:rFonts w:ascii="Arial" w:hAnsi="Arial" w:cs="Arial"/>
                      <w:b w:val="0"/>
                      <w:noProof/>
                      <w:color w:val="auto"/>
                      <w:sz w:val="20"/>
                      <w:szCs w:val="20"/>
                      <w:lang w:val="en-US"/>
                    </w:rPr>
                  </w:pPr>
                  <w:proofErr w:type="gramStart"/>
                  <w:r w:rsidRPr="00055CFF">
                    <w:rPr>
                      <w:rFonts w:ascii="Arial" w:hAnsi="Arial" w:cs="Arial"/>
                      <w:b w:val="0"/>
                      <w:color w:val="auto"/>
                      <w:sz w:val="20"/>
                      <w:szCs w:val="20"/>
                      <w:lang w:val="en-US"/>
                    </w:rPr>
                    <w:t>Fig.</w:t>
                  </w:r>
                  <w:proofErr w:type="gramEnd"/>
                  <w:r w:rsidRPr="00055CFF">
                    <w:rPr>
                      <w:rFonts w:ascii="Arial" w:hAnsi="Arial" w:cs="Arial"/>
                      <w:b w:val="0"/>
                      <w:color w:val="auto"/>
                      <w:sz w:val="20"/>
                      <w:szCs w:val="20"/>
                      <w:lang w:val="en-US"/>
                    </w:rPr>
                    <w:t xml:space="preserve"> </w:t>
                  </w:r>
                  <w:r w:rsidR="00C778B8" w:rsidRPr="00055CFF">
                    <w:rPr>
                      <w:rFonts w:ascii="Arial" w:hAnsi="Arial" w:cs="Arial"/>
                      <w:b w:val="0"/>
                      <w:color w:val="auto"/>
                      <w:sz w:val="20"/>
                      <w:szCs w:val="20"/>
                    </w:rPr>
                    <w:fldChar w:fldCharType="begin"/>
                  </w:r>
                  <w:r w:rsidRPr="00055CFF">
                    <w:rPr>
                      <w:rFonts w:ascii="Arial" w:hAnsi="Arial" w:cs="Arial"/>
                      <w:b w:val="0"/>
                      <w:color w:val="auto"/>
                      <w:sz w:val="20"/>
                      <w:szCs w:val="20"/>
                      <w:lang w:val="en-US"/>
                    </w:rPr>
                    <w:instrText xml:space="preserve"> SEQ Figura \* ARABIC </w:instrText>
                  </w:r>
                  <w:r w:rsidR="00C778B8" w:rsidRPr="00055CFF">
                    <w:rPr>
                      <w:rFonts w:ascii="Arial" w:hAnsi="Arial" w:cs="Arial"/>
                      <w:b w:val="0"/>
                      <w:color w:val="auto"/>
                      <w:sz w:val="20"/>
                      <w:szCs w:val="20"/>
                    </w:rPr>
                    <w:fldChar w:fldCharType="separate"/>
                  </w:r>
                  <w:r w:rsidR="00C52A01">
                    <w:rPr>
                      <w:rFonts w:ascii="Arial" w:hAnsi="Arial" w:cs="Arial"/>
                      <w:b w:val="0"/>
                      <w:noProof/>
                      <w:color w:val="auto"/>
                      <w:sz w:val="20"/>
                      <w:szCs w:val="20"/>
                      <w:lang w:val="en-US"/>
                    </w:rPr>
                    <w:t>1</w:t>
                  </w:r>
                  <w:r w:rsidR="00C778B8" w:rsidRPr="00055CFF">
                    <w:rPr>
                      <w:rFonts w:ascii="Arial" w:hAnsi="Arial" w:cs="Arial"/>
                      <w:b w:val="0"/>
                      <w:color w:val="auto"/>
                      <w:sz w:val="20"/>
                      <w:szCs w:val="20"/>
                    </w:rPr>
                    <w:fldChar w:fldCharType="end"/>
                  </w:r>
                  <w:r w:rsidRPr="00055CFF">
                    <w:rPr>
                      <w:rFonts w:ascii="Arial" w:hAnsi="Arial" w:cs="Arial"/>
                      <w:b w:val="0"/>
                      <w:color w:val="auto"/>
                      <w:sz w:val="20"/>
                      <w:szCs w:val="20"/>
                      <w:lang w:val="en-US"/>
                    </w:rPr>
                    <w:t xml:space="preserve"> – Viscosity versus Shear Rate for the</w:t>
                  </w:r>
                  <w:r>
                    <w:rPr>
                      <w:rFonts w:ascii="Arial" w:hAnsi="Arial" w:cs="Arial"/>
                      <w:b w:val="0"/>
                      <w:color w:val="auto"/>
                      <w:sz w:val="20"/>
                      <w:szCs w:val="20"/>
                      <w:lang w:val="en-US"/>
                    </w:rPr>
                    <w:t xml:space="preserve">                                     Smectic A and Cholesteric Phase</w:t>
                  </w:r>
                  <w:r w:rsidRPr="00055CFF">
                    <w:rPr>
                      <w:rFonts w:ascii="Arial" w:hAnsi="Arial" w:cs="Arial"/>
                      <w:b w:val="0"/>
                      <w:color w:val="auto"/>
                      <w:sz w:val="20"/>
                      <w:szCs w:val="20"/>
                      <w:lang w:val="en-US"/>
                    </w:rPr>
                    <w:t xml:space="preserve"> </w:t>
                  </w:r>
                </w:p>
              </w:txbxContent>
            </v:textbox>
          </v:shape>
        </w:pict>
      </w:r>
    </w:p>
    <w:p w:rsidR="00055CFF" w:rsidRDefault="00055CFF">
      <w:pPr>
        <w:spacing w:line="240" w:lineRule="auto"/>
        <w:jc w:val="center"/>
        <w:rPr>
          <w:rFonts w:ascii="Arial" w:hAnsi="Arial" w:cs="Arial"/>
          <w:sz w:val="18"/>
          <w:szCs w:val="18"/>
          <w:lang w:val="en-US"/>
        </w:rPr>
      </w:pPr>
    </w:p>
    <w:p w:rsidR="00055CFF" w:rsidRDefault="00055CFF">
      <w:pPr>
        <w:spacing w:line="240" w:lineRule="auto"/>
        <w:jc w:val="center"/>
        <w:rPr>
          <w:rFonts w:ascii="Arial" w:hAnsi="Arial" w:cs="Arial"/>
          <w:sz w:val="18"/>
          <w:szCs w:val="18"/>
          <w:lang w:val="en-US"/>
        </w:rPr>
      </w:pPr>
    </w:p>
    <w:p w:rsidR="00055CFF" w:rsidRDefault="00055CFF">
      <w:pPr>
        <w:spacing w:line="240" w:lineRule="auto"/>
        <w:jc w:val="center"/>
        <w:rPr>
          <w:rFonts w:ascii="Arial" w:hAnsi="Arial" w:cs="Arial"/>
          <w:sz w:val="18"/>
          <w:szCs w:val="18"/>
          <w:lang w:val="en-US"/>
        </w:rPr>
      </w:pPr>
    </w:p>
    <w:p w:rsidR="00055CFF" w:rsidRDefault="00055CFF">
      <w:pPr>
        <w:spacing w:line="240" w:lineRule="auto"/>
        <w:jc w:val="center"/>
        <w:rPr>
          <w:rFonts w:ascii="Arial" w:hAnsi="Arial" w:cs="Arial"/>
          <w:sz w:val="18"/>
          <w:szCs w:val="18"/>
          <w:lang w:val="en-US"/>
        </w:rPr>
      </w:pPr>
    </w:p>
    <w:p w:rsidR="00055CFF" w:rsidRDefault="003B41E8" w:rsidP="00165AD5">
      <w:pPr>
        <w:spacing w:line="240" w:lineRule="auto"/>
        <w:jc w:val="both"/>
        <w:rPr>
          <w:rFonts w:ascii="Arial" w:eastAsiaTheme="minorEastAsia" w:hAnsi="Arial" w:cs="Arial"/>
          <w:sz w:val="20"/>
          <w:szCs w:val="20"/>
          <w:lang w:val="en-US"/>
        </w:rPr>
      </w:pPr>
      <w:r>
        <w:rPr>
          <w:rFonts w:ascii="Arial" w:hAnsi="Arial" w:cs="Arial"/>
          <w:sz w:val="20"/>
          <w:szCs w:val="20"/>
          <w:lang w:val="en-US"/>
        </w:rPr>
        <w:t>The rheological behavior of myristate’s cholesteric phase can be well described by a power law model (</w:t>
      </w:r>
      <m:oMath>
        <m:r>
          <w:rPr>
            <w:rFonts w:ascii="Cambria Math" w:hAnsi="Cambria Math" w:cs="Arial"/>
            <w:sz w:val="20"/>
            <w:szCs w:val="20"/>
            <w:lang w:val="en-US"/>
          </w:rPr>
          <m:t xml:space="preserve">η=b* </m:t>
        </m:r>
        <m:sSup>
          <m:sSupPr>
            <m:ctrlPr>
              <w:rPr>
                <w:rFonts w:ascii="Cambria Math" w:hAnsi="Cambria Math" w:cs="Arial"/>
                <w:i/>
                <w:sz w:val="20"/>
                <w:szCs w:val="20"/>
                <w:lang w:val="en-US"/>
              </w:rPr>
            </m:ctrlPr>
          </m:sSupPr>
          <m:e>
            <m:r>
              <w:rPr>
                <w:rFonts w:ascii="Cambria Math" w:hAnsi="Cambria Math" w:cs="Arial"/>
                <w:sz w:val="20"/>
                <w:szCs w:val="20"/>
                <w:lang w:val="en-US"/>
              </w:rPr>
              <m:t>γ</m:t>
            </m:r>
          </m:e>
          <m:sup>
            <m:r>
              <w:rPr>
                <w:rFonts w:ascii="Cambria Math" w:hAnsi="Cambria Math" w:cs="Arial"/>
                <w:sz w:val="20"/>
                <w:szCs w:val="20"/>
                <w:lang w:val="en-US"/>
              </w:rPr>
              <m:t>c</m:t>
            </m:r>
          </m:sup>
        </m:sSup>
      </m:oMath>
      <w:r>
        <w:rPr>
          <w:rFonts w:ascii="Arial" w:hAnsi="Arial" w:cs="Arial"/>
          <w:sz w:val="20"/>
          <w:szCs w:val="20"/>
          <w:lang w:val="en-US"/>
        </w:rPr>
        <w:t xml:space="preserve"> ) as show in figure 2. However this approach is </w:t>
      </w:r>
      <w:r w:rsidR="00165AD5">
        <w:rPr>
          <w:rFonts w:ascii="Arial" w:hAnsi="Arial" w:cs="Arial"/>
          <w:sz w:val="20"/>
          <w:szCs w:val="20"/>
          <w:lang w:val="en-US"/>
        </w:rPr>
        <w:t>not valid to the</w:t>
      </w:r>
      <w:r w:rsidR="00205164">
        <w:rPr>
          <w:rFonts w:ascii="Arial" w:hAnsi="Arial" w:cs="Arial"/>
          <w:sz w:val="20"/>
          <w:szCs w:val="20"/>
          <w:lang w:val="en-US"/>
        </w:rPr>
        <w:t xml:space="preserve"> smectic </w:t>
      </w:r>
      <w:proofErr w:type="gramStart"/>
      <w:r w:rsidR="00205164">
        <w:rPr>
          <w:rFonts w:ascii="Arial" w:hAnsi="Arial" w:cs="Arial"/>
          <w:sz w:val="20"/>
          <w:szCs w:val="20"/>
          <w:lang w:val="en-US"/>
        </w:rPr>
        <w:t>A</w:t>
      </w:r>
      <w:proofErr w:type="gramEnd"/>
      <w:r w:rsidR="00205164">
        <w:rPr>
          <w:rFonts w:ascii="Arial" w:hAnsi="Arial" w:cs="Arial"/>
          <w:sz w:val="20"/>
          <w:szCs w:val="20"/>
          <w:lang w:val="en-US"/>
        </w:rPr>
        <w:t xml:space="preserve"> phase (figure 3). That indicates a different behave for the Smectic A phase</w:t>
      </w:r>
      <w:r w:rsidR="00205164" w:rsidRPr="004E39B7">
        <w:rPr>
          <w:rFonts w:ascii="Arial" w:hAnsi="Arial" w:cs="Arial"/>
          <w:sz w:val="20"/>
          <w:szCs w:val="20"/>
          <w:lang w:val="en-US"/>
        </w:rPr>
        <w:t>.</w:t>
      </w:r>
      <w:r w:rsidR="00083BE0" w:rsidRPr="004E39B7">
        <w:rPr>
          <w:rFonts w:ascii="Arial" w:hAnsi="Arial" w:cs="Arial"/>
          <w:sz w:val="20"/>
          <w:szCs w:val="20"/>
          <w:lang w:val="en-US"/>
        </w:rPr>
        <w:t xml:space="preserve"> </w:t>
      </w:r>
      <w:r w:rsidR="004E39B7" w:rsidRPr="004E39B7">
        <w:rPr>
          <w:rFonts w:ascii="Arial" w:hAnsi="Arial" w:cs="Arial"/>
          <w:sz w:val="20"/>
          <w:szCs w:val="20"/>
          <w:lang w:val="en-US"/>
        </w:rPr>
        <w:t xml:space="preserve"> </w:t>
      </w:r>
      <w:r w:rsidR="004E39B7">
        <w:rPr>
          <w:rFonts w:ascii="Arial" w:hAnsi="Arial" w:cs="Arial"/>
          <w:sz w:val="20"/>
          <w:szCs w:val="20"/>
          <w:lang w:val="en-US"/>
        </w:rPr>
        <w:t xml:space="preserve">The </w:t>
      </w:r>
      <w:r w:rsidR="004E39B7" w:rsidRPr="004E39B7">
        <w:rPr>
          <w:rStyle w:val="hps"/>
          <w:rFonts w:ascii="Arial" w:hAnsi="Arial" w:cs="Arial"/>
          <w:sz w:val="20"/>
          <w:szCs w:val="20"/>
          <w:lang/>
        </w:rPr>
        <w:t>flow</w:t>
      </w:r>
      <w:r w:rsidR="004E39B7" w:rsidRPr="004E39B7">
        <w:rPr>
          <w:rFonts w:ascii="Arial" w:hAnsi="Arial" w:cs="Arial"/>
          <w:sz w:val="20"/>
          <w:szCs w:val="20"/>
          <w:lang/>
        </w:rPr>
        <w:t xml:space="preserve"> </w:t>
      </w:r>
      <w:r w:rsidR="004E39B7" w:rsidRPr="004E39B7">
        <w:rPr>
          <w:rStyle w:val="hps"/>
          <w:rFonts w:ascii="Arial" w:hAnsi="Arial" w:cs="Arial"/>
          <w:sz w:val="20"/>
          <w:szCs w:val="20"/>
          <w:lang/>
        </w:rPr>
        <w:t>aligns the</w:t>
      </w:r>
      <w:r w:rsidR="004E39B7" w:rsidRPr="004E39B7">
        <w:rPr>
          <w:rFonts w:ascii="Arial" w:hAnsi="Arial" w:cs="Arial"/>
          <w:sz w:val="20"/>
          <w:szCs w:val="20"/>
          <w:lang/>
        </w:rPr>
        <w:t xml:space="preserve"> </w:t>
      </w:r>
      <w:r w:rsidR="004E39B7" w:rsidRPr="004E39B7">
        <w:rPr>
          <w:rStyle w:val="hps"/>
          <w:rFonts w:ascii="Arial" w:hAnsi="Arial" w:cs="Arial"/>
          <w:sz w:val="20"/>
          <w:szCs w:val="20"/>
          <w:lang/>
        </w:rPr>
        <w:t>molecules</w:t>
      </w:r>
      <w:r w:rsidR="004E39B7" w:rsidRPr="004E39B7">
        <w:rPr>
          <w:rFonts w:ascii="Arial" w:hAnsi="Arial" w:cs="Arial"/>
          <w:sz w:val="20"/>
          <w:szCs w:val="20"/>
          <w:lang/>
        </w:rPr>
        <w:t xml:space="preserve"> </w:t>
      </w:r>
      <w:r w:rsidR="004E39B7" w:rsidRPr="004E39B7">
        <w:rPr>
          <w:rStyle w:val="hps"/>
          <w:rFonts w:ascii="Arial" w:hAnsi="Arial" w:cs="Arial"/>
          <w:sz w:val="20"/>
          <w:szCs w:val="20"/>
          <w:lang/>
        </w:rPr>
        <w:t>more</w:t>
      </w:r>
      <w:r w:rsidR="004E39B7" w:rsidRPr="004E39B7">
        <w:rPr>
          <w:rFonts w:ascii="Arial" w:hAnsi="Arial" w:cs="Arial"/>
          <w:sz w:val="20"/>
          <w:szCs w:val="20"/>
          <w:lang/>
        </w:rPr>
        <w:t xml:space="preserve"> </w:t>
      </w:r>
      <w:r w:rsidR="004E39B7" w:rsidRPr="004E39B7">
        <w:rPr>
          <w:rStyle w:val="hps"/>
          <w:rFonts w:ascii="Arial" w:hAnsi="Arial" w:cs="Arial"/>
          <w:sz w:val="20"/>
          <w:szCs w:val="20"/>
          <w:lang/>
        </w:rPr>
        <w:t>easily due to</w:t>
      </w:r>
      <w:r w:rsidR="004E39B7" w:rsidRPr="004E39B7">
        <w:rPr>
          <w:rFonts w:ascii="Arial" w:hAnsi="Arial" w:cs="Arial"/>
          <w:sz w:val="20"/>
          <w:szCs w:val="20"/>
          <w:lang/>
        </w:rPr>
        <w:t xml:space="preserve"> </w:t>
      </w:r>
      <w:r w:rsidR="004E39B7" w:rsidRPr="004E39B7">
        <w:rPr>
          <w:rStyle w:val="hps"/>
          <w:rFonts w:ascii="Arial" w:hAnsi="Arial" w:cs="Arial"/>
          <w:sz w:val="20"/>
          <w:szCs w:val="20"/>
          <w:lang/>
        </w:rPr>
        <w:t>lower</w:t>
      </w:r>
      <w:r w:rsidR="004E39B7" w:rsidRPr="004E39B7">
        <w:rPr>
          <w:rFonts w:ascii="Arial" w:hAnsi="Arial" w:cs="Arial"/>
          <w:sz w:val="20"/>
          <w:szCs w:val="20"/>
          <w:lang/>
        </w:rPr>
        <w:t xml:space="preserve"> </w:t>
      </w:r>
      <w:r w:rsidR="004E39B7" w:rsidRPr="004E39B7">
        <w:rPr>
          <w:rStyle w:val="hps"/>
          <w:rFonts w:ascii="Arial" w:hAnsi="Arial" w:cs="Arial"/>
          <w:sz w:val="20"/>
          <w:szCs w:val="20"/>
          <w:lang/>
        </w:rPr>
        <w:t>thermal</w:t>
      </w:r>
      <w:r w:rsidR="004E39B7" w:rsidRPr="004E39B7">
        <w:rPr>
          <w:rFonts w:ascii="Arial" w:hAnsi="Arial" w:cs="Arial"/>
          <w:sz w:val="20"/>
          <w:szCs w:val="20"/>
          <w:lang/>
        </w:rPr>
        <w:t xml:space="preserve"> </w:t>
      </w:r>
      <w:r w:rsidR="004E39B7" w:rsidRPr="004E39B7">
        <w:rPr>
          <w:rStyle w:val="hps"/>
          <w:rFonts w:ascii="Arial" w:hAnsi="Arial" w:cs="Arial"/>
          <w:sz w:val="20"/>
          <w:szCs w:val="20"/>
          <w:lang/>
        </w:rPr>
        <w:t>agitation</w:t>
      </w:r>
      <w:r w:rsidR="004E39B7">
        <w:rPr>
          <w:rStyle w:val="hps"/>
          <w:rFonts w:ascii="Arial" w:hAnsi="Arial" w:cs="Arial"/>
          <w:sz w:val="20"/>
          <w:szCs w:val="20"/>
          <w:lang/>
        </w:rPr>
        <w:t xml:space="preserve">. </w:t>
      </w:r>
      <w:r w:rsidR="00205164">
        <w:rPr>
          <w:rFonts w:ascii="Arial" w:hAnsi="Arial" w:cs="Arial"/>
          <w:sz w:val="20"/>
          <w:szCs w:val="20"/>
          <w:lang w:val="en-US"/>
        </w:rPr>
        <w:t>The power law can be used in the Smectic A phase after added a term related to the saturated viscosity (</w:t>
      </w:r>
      <m:oMath>
        <m:r>
          <w:rPr>
            <w:rFonts w:ascii="Cambria Math" w:hAnsi="Cambria Math" w:cs="Arial"/>
            <w:sz w:val="20"/>
            <w:szCs w:val="20"/>
            <w:lang w:val="en-US"/>
          </w:rPr>
          <m:t xml:space="preserve">η=b* </m:t>
        </m:r>
        <m:sSup>
          <m:sSupPr>
            <m:ctrlPr>
              <w:rPr>
                <w:rFonts w:ascii="Cambria Math" w:hAnsi="Cambria Math" w:cs="Arial"/>
                <w:i/>
                <w:sz w:val="20"/>
                <w:szCs w:val="20"/>
                <w:lang w:val="en-US"/>
              </w:rPr>
            </m:ctrlPr>
          </m:sSupPr>
          <m:e>
            <m:r>
              <w:rPr>
                <w:rFonts w:ascii="Cambria Math" w:hAnsi="Cambria Math" w:cs="Arial"/>
                <w:sz w:val="20"/>
                <w:szCs w:val="20"/>
                <w:lang w:val="en-US"/>
              </w:rPr>
              <m:t>γ</m:t>
            </m:r>
          </m:e>
          <m:sup>
            <m:r>
              <w:rPr>
                <w:rFonts w:ascii="Cambria Math" w:hAnsi="Cambria Math" w:cs="Arial"/>
                <w:sz w:val="20"/>
                <w:szCs w:val="20"/>
                <w:lang w:val="en-US"/>
              </w:rPr>
              <m:t>c</m:t>
            </m:r>
          </m:sup>
        </m:sSup>
        <m:r>
          <w:rPr>
            <w:rFonts w:ascii="Cambria Math" w:hAnsi="Cambria Math" w:cs="Arial"/>
            <w:sz w:val="20"/>
            <w:szCs w:val="20"/>
            <w:lang w:val="en-US"/>
          </w:rPr>
          <m:t>+ a)</m:t>
        </m:r>
      </m:oMath>
      <w:r w:rsidR="00914095">
        <w:rPr>
          <w:rFonts w:ascii="Arial" w:eastAsiaTheme="minorEastAsia" w:hAnsi="Arial" w:cs="Arial"/>
          <w:sz w:val="20"/>
          <w:szCs w:val="20"/>
          <w:lang w:val="en-US"/>
        </w:rPr>
        <w:t>, shown in fit of the figure 1.</w:t>
      </w:r>
      <w:r w:rsidR="004E39B7">
        <w:rPr>
          <w:rFonts w:ascii="Arial" w:eastAsiaTheme="minorEastAsia" w:hAnsi="Arial" w:cs="Arial"/>
          <w:sz w:val="20"/>
          <w:szCs w:val="20"/>
          <w:lang w:val="en-US"/>
        </w:rPr>
        <w:t xml:space="preserve"> This model descr</w:t>
      </w:r>
      <w:r w:rsidR="006B0A84">
        <w:rPr>
          <w:rFonts w:ascii="Arial" w:eastAsiaTheme="minorEastAsia" w:hAnsi="Arial" w:cs="Arial"/>
          <w:sz w:val="20"/>
          <w:szCs w:val="20"/>
          <w:lang w:val="en-US"/>
        </w:rPr>
        <w:t>ibes both phases.</w:t>
      </w:r>
    </w:p>
    <w:p w:rsidR="0079555D" w:rsidRDefault="00C52A01" w:rsidP="00165AD5">
      <w:pPr>
        <w:spacing w:line="240" w:lineRule="auto"/>
        <w:jc w:val="both"/>
        <w:rPr>
          <w:rFonts w:ascii="Arial" w:eastAsiaTheme="minorEastAsia" w:hAnsi="Arial" w:cs="Arial"/>
          <w:sz w:val="20"/>
          <w:szCs w:val="20"/>
          <w:lang w:val="en-US"/>
        </w:rPr>
      </w:pPr>
      <w:r>
        <w:rPr>
          <w:rFonts w:ascii="Arial" w:eastAsiaTheme="minorEastAsia" w:hAnsi="Arial" w:cs="Arial"/>
          <w:noProof/>
          <w:sz w:val="20"/>
          <w:szCs w:val="20"/>
          <w:lang w:eastAsia="pt-BR"/>
        </w:rPr>
        <w:lastRenderedPageBreak/>
        <w:drawing>
          <wp:anchor distT="0" distB="0" distL="114300" distR="114300" simplePos="0" relativeHeight="251661312" behindDoc="1" locked="0" layoutInCell="1" allowOverlap="1">
            <wp:simplePos x="0" y="0"/>
            <wp:positionH relativeFrom="column">
              <wp:posOffset>-249555</wp:posOffset>
            </wp:positionH>
            <wp:positionV relativeFrom="paragraph">
              <wp:posOffset>-228600</wp:posOffset>
            </wp:positionV>
            <wp:extent cx="3425190" cy="240157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425190" cy="2401570"/>
                    </a:xfrm>
                    <a:prstGeom prst="rect">
                      <a:avLst/>
                    </a:prstGeom>
                    <a:noFill/>
                    <a:ln w="9525">
                      <a:noFill/>
                      <a:miter lim="800000"/>
                      <a:headEnd/>
                      <a:tailEnd/>
                    </a:ln>
                  </pic:spPr>
                </pic:pic>
              </a:graphicData>
            </a:graphic>
          </wp:anchor>
        </w:drawing>
      </w:r>
    </w:p>
    <w:p w:rsidR="0079555D" w:rsidRDefault="0079555D" w:rsidP="00165AD5">
      <w:pPr>
        <w:spacing w:line="240" w:lineRule="auto"/>
        <w:jc w:val="both"/>
        <w:rPr>
          <w:rFonts w:ascii="Arial" w:eastAsiaTheme="minorEastAsia" w:hAnsi="Arial" w:cs="Arial"/>
          <w:sz w:val="20"/>
          <w:szCs w:val="20"/>
          <w:lang w:val="en-US"/>
        </w:rPr>
      </w:pPr>
    </w:p>
    <w:p w:rsidR="0079555D" w:rsidRDefault="0079555D" w:rsidP="00165AD5">
      <w:pPr>
        <w:spacing w:line="240" w:lineRule="auto"/>
        <w:jc w:val="both"/>
        <w:rPr>
          <w:rFonts w:ascii="Arial" w:hAnsi="Arial" w:cs="Arial"/>
          <w:sz w:val="20"/>
          <w:szCs w:val="20"/>
          <w:lang w:val="en-US"/>
        </w:rPr>
      </w:pPr>
    </w:p>
    <w:p w:rsidR="0079555D" w:rsidRDefault="0079555D" w:rsidP="00165AD5">
      <w:pPr>
        <w:spacing w:line="240" w:lineRule="auto"/>
        <w:jc w:val="both"/>
        <w:rPr>
          <w:rFonts w:ascii="Arial" w:hAnsi="Arial" w:cs="Arial"/>
          <w:sz w:val="20"/>
          <w:szCs w:val="20"/>
          <w:lang w:val="en-US"/>
        </w:rPr>
      </w:pPr>
    </w:p>
    <w:p w:rsidR="0079555D" w:rsidRDefault="0079555D" w:rsidP="00165AD5">
      <w:pPr>
        <w:spacing w:line="240" w:lineRule="auto"/>
        <w:jc w:val="both"/>
        <w:rPr>
          <w:rFonts w:ascii="Arial" w:hAnsi="Arial" w:cs="Arial"/>
          <w:sz w:val="20"/>
          <w:szCs w:val="20"/>
          <w:lang w:val="en-US"/>
        </w:rPr>
      </w:pPr>
    </w:p>
    <w:p w:rsidR="0079555D" w:rsidRDefault="0079555D" w:rsidP="00165AD5">
      <w:pPr>
        <w:spacing w:line="240" w:lineRule="auto"/>
        <w:jc w:val="both"/>
        <w:rPr>
          <w:rFonts w:ascii="Arial" w:hAnsi="Arial" w:cs="Arial"/>
          <w:sz w:val="20"/>
          <w:szCs w:val="20"/>
          <w:lang w:val="en-US"/>
        </w:rPr>
      </w:pPr>
    </w:p>
    <w:p w:rsidR="0079555D" w:rsidRDefault="0079555D" w:rsidP="00165AD5">
      <w:pPr>
        <w:spacing w:line="240" w:lineRule="auto"/>
        <w:jc w:val="both"/>
        <w:rPr>
          <w:rFonts w:ascii="Arial" w:hAnsi="Arial" w:cs="Arial"/>
          <w:sz w:val="20"/>
          <w:szCs w:val="20"/>
          <w:lang w:val="en-US"/>
        </w:rPr>
      </w:pPr>
    </w:p>
    <w:p w:rsidR="0079555D" w:rsidRDefault="00C52A01" w:rsidP="00165AD5">
      <w:pPr>
        <w:spacing w:line="240" w:lineRule="auto"/>
        <w:jc w:val="both"/>
        <w:rPr>
          <w:rFonts w:ascii="Arial" w:hAnsi="Arial" w:cs="Arial"/>
          <w:sz w:val="20"/>
          <w:szCs w:val="20"/>
          <w:lang w:val="en-US"/>
        </w:rPr>
      </w:pPr>
      <w:r w:rsidRPr="00C778B8">
        <w:rPr>
          <w:noProof/>
        </w:rPr>
        <w:pict>
          <v:shape id="_x0000_s1027" type="#_x0000_t202" style="position:absolute;left:0;text-align:left;margin-left:9pt;margin-top:20.5pt;width:3in;height:33pt;z-index:251663360" stroked="f">
            <v:textbox style="mso-fit-shape-to-text:t" inset="0,0,0,0">
              <w:txbxContent>
                <w:p w:rsidR="0079555D" w:rsidRPr="0079555D" w:rsidRDefault="0079555D" w:rsidP="0079555D">
                  <w:pPr>
                    <w:pStyle w:val="Legenda"/>
                    <w:jc w:val="center"/>
                    <w:rPr>
                      <w:rFonts w:ascii="Arial" w:hAnsi="Arial" w:cs="Arial"/>
                      <w:b w:val="0"/>
                      <w:noProof/>
                      <w:color w:val="auto"/>
                      <w:sz w:val="20"/>
                      <w:szCs w:val="20"/>
                      <w:lang w:val="en-US"/>
                    </w:rPr>
                  </w:pPr>
                  <w:proofErr w:type="gramStart"/>
                  <w:r w:rsidRPr="0079555D">
                    <w:rPr>
                      <w:rFonts w:ascii="Arial" w:hAnsi="Arial" w:cs="Arial"/>
                      <w:b w:val="0"/>
                      <w:color w:val="auto"/>
                      <w:sz w:val="20"/>
                      <w:szCs w:val="20"/>
                      <w:lang w:val="en-US"/>
                    </w:rPr>
                    <w:t xml:space="preserve">Fig. 2 - </w:t>
                  </w:r>
                  <w:r>
                    <w:rPr>
                      <w:rFonts w:ascii="Arial" w:hAnsi="Arial" w:cs="Arial"/>
                      <w:b w:val="0"/>
                      <w:color w:val="auto"/>
                      <w:sz w:val="20"/>
                      <w:szCs w:val="20"/>
                      <w:lang w:val="en-US"/>
                    </w:rPr>
                    <w:t>Logarithm of viscosity versus</w:t>
                  </w:r>
                  <w:r w:rsidRPr="0079555D">
                    <w:rPr>
                      <w:rFonts w:ascii="Arial" w:hAnsi="Arial" w:cs="Arial"/>
                      <w:b w:val="0"/>
                      <w:color w:val="auto"/>
                      <w:sz w:val="20"/>
                      <w:szCs w:val="20"/>
                      <w:lang w:val="en-US"/>
                    </w:rPr>
                    <w:t xml:space="preserve"> the logarithm of shear rate for the cholesteric phase</w:t>
                  </w:r>
                  <w:r w:rsidR="006B0A84">
                    <w:rPr>
                      <w:rFonts w:ascii="Arial" w:hAnsi="Arial" w:cs="Arial"/>
                      <w:b w:val="0"/>
                      <w:color w:val="auto"/>
                      <w:sz w:val="20"/>
                      <w:szCs w:val="20"/>
                      <w:lang w:val="en-US"/>
                    </w:rPr>
                    <w:t>.</w:t>
                  </w:r>
                  <w:bookmarkStart w:id="0" w:name="_GoBack"/>
                  <w:bookmarkEnd w:id="0"/>
                  <w:proofErr w:type="gramEnd"/>
                </w:p>
              </w:txbxContent>
            </v:textbox>
          </v:shape>
        </w:pict>
      </w:r>
    </w:p>
    <w:p w:rsidR="0079555D" w:rsidRDefault="0079555D" w:rsidP="00165AD5">
      <w:pPr>
        <w:spacing w:line="240" w:lineRule="auto"/>
        <w:jc w:val="both"/>
        <w:rPr>
          <w:rFonts w:ascii="Arial" w:hAnsi="Arial" w:cs="Arial"/>
          <w:sz w:val="20"/>
          <w:szCs w:val="20"/>
          <w:lang w:val="en-US"/>
        </w:rPr>
      </w:pPr>
    </w:p>
    <w:p w:rsidR="0079555D" w:rsidRDefault="00C52A01" w:rsidP="00165AD5">
      <w:pPr>
        <w:spacing w:line="240" w:lineRule="auto"/>
        <w:jc w:val="both"/>
        <w:rPr>
          <w:rFonts w:ascii="Arial" w:hAnsi="Arial" w:cs="Arial"/>
          <w:sz w:val="20"/>
          <w:szCs w:val="20"/>
          <w:lang w:val="en-US"/>
        </w:rPr>
      </w:pPr>
      <w:r>
        <w:rPr>
          <w:rFonts w:ascii="Arial" w:hAnsi="Arial" w:cs="Arial"/>
          <w:noProof/>
          <w:sz w:val="20"/>
          <w:szCs w:val="20"/>
          <w:lang w:eastAsia="pt-BR"/>
        </w:rPr>
        <w:drawing>
          <wp:anchor distT="0" distB="0" distL="114300" distR="114300" simplePos="0" relativeHeight="251664384" behindDoc="1" locked="0" layoutInCell="1" allowOverlap="1">
            <wp:simplePos x="0" y="0"/>
            <wp:positionH relativeFrom="column">
              <wp:posOffset>-249555</wp:posOffset>
            </wp:positionH>
            <wp:positionV relativeFrom="paragraph">
              <wp:posOffset>57150</wp:posOffset>
            </wp:positionV>
            <wp:extent cx="3445510" cy="241554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445510" cy="2415540"/>
                    </a:xfrm>
                    <a:prstGeom prst="rect">
                      <a:avLst/>
                    </a:prstGeom>
                    <a:noFill/>
                    <a:ln w="9525">
                      <a:noFill/>
                      <a:miter lim="800000"/>
                      <a:headEnd/>
                      <a:tailEnd/>
                    </a:ln>
                  </pic:spPr>
                </pic:pic>
              </a:graphicData>
            </a:graphic>
          </wp:anchor>
        </w:drawing>
      </w:r>
    </w:p>
    <w:p w:rsidR="0079555D" w:rsidRDefault="0079555D" w:rsidP="00165AD5">
      <w:pPr>
        <w:spacing w:line="240" w:lineRule="auto"/>
        <w:jc w:val="both"/>
        <w:rPr>
          <w:rFonts w:ascii="Arial" w:hAnsi="Arial" w:cs="Arial"/>
          <w:sz w:val="20"/>
          <w:szCs w:val="20"/>
          <w:lang w:val="en-US"/>
        </w:rPr>
      </w:pPr>
    </w:p>
    <w:p w:rsidR="0079555D" w:rsidRDefault="0079555D" w:rsidP="00165AD5">
      <w:pPr>
        <w:spacing w:line="240" w:lineRule="auto"/>
        <w:jc w:val="both"/>
        <w:rPr>
          <w:rFonts w:ascii="Arial" w:hAnsi="Arial" w:cs="Arial"/>
          <w:sz w:val="20"/>
          <w:szCs w:val="20"/>
          <w:lang w:val="en-US"/>
        </w:rPr>
      </w:pPr>
    </w:p>
    <w:p w:rsidR="0079555D" w:rsidRDefault="0079555D" w:rsidP="00165AD5">
      <w:pPr>
        <w:spacing w:line="240" w:lineRule="auto"/>
        <w:jc w:val="both"/>
        <w:rPr>
          <w:rFonts w:ascii="Arial" w:hAnsi="Arial" w:cs="Arial"/>
          <w:sz w:val="20"/>
          <w:szCs w:val="20"/>
          <w:lang w:val="en-US"/>
        </w:rPr>
      </w:pPr>
    </w:p>
    <w:p w:rsidR="004C1B4C" w:rsidRDefault="004C1B4C" w:rsidP="00165AD5">
      <w:pPr>
        <w:spacing w:line="240" w:lineRule="auto"/>
        <w:jc w:val="both"/>
        <w:rPr>
          <w:rFonts w:ascii="Arial" w:hAnsi="Arial" w:cs="Arial"/>
          <w:sz w:val="20"/>
          <w:szCs w:val="20"/>
          <w:lang w:val="en-US"/>
        </w:rPr>
      </w:pPr>
    </w:p>
    <w:p w:rsidR="004C1B4C" w:rsidRDefault="004C1B4C" w:rsidP="00165AD5">
      <w:pPr>
        <w:spacing w:line="240" w:lineRule="auto"/>
        <w:jc w:val="both"/>
        <w:rPr>
          <w:rFonts w:ascii="Arial" w:hAnsi="Arial" w:cs="Arial"/>
          <w:sz w:val="20"/>
          <w:szCs w:val="20"/>
          <w:lang w:val="en-US"/>
        </w:rPr>
      </w:pPr>
    </w:p>
    <w:p w:rsidR="004C1B4C" w:rsidRDefault="004C1B4C" w:rsidP="00165AD5">
      <w:pPr>
        <w:spacing w:line="240" w:lineRule="auto"/>
        <w:jc w:val="both"/>
        <w:rPr>
          <w:rFonts w:ascii="Arial" w:hAnsi="Arial" w:cs="Arial"/>
          <w:sz w:val="20"/>
          <w:szCs w:val="20"/>
          <w:lang w:val="en-US"/>
        </w:rPr>
      </w:pPr>
    </w:p>
    <w:p w:rsidR="004C1B4C" w:rsidRDefault="004C1B4C" w:rsidP="00165AD5">
      <w:pPr>
        <w:spacing w:line="240" w:lineRule="auto"/>
        <w:jc w:val="both"/>
        <w:rPr>
          <w:rFonts w:ascii="Arial" w:hAnsi="Arial" w:cs="Arial"/>
          <w:sz w:val="20"/>
          <w:szCs w:val="20"/>
          <w:lang w:val="en-US"/>
        </w:rPr>
      </w:pPr>
    </w:p>
    <w:p w:rsidR="004C1B4C" w:rsidRDefault="004C1B4C" w:rsidP="00165AD5">
      <w:pPr>
        <w:spacing w:line="240" w:lineRule="auto"/>
        <w:jc w:val="both"/>
        <w:rPr>
          <w:rFonts w:ascii="Arial" w:hAnsi="Arial" w:cs="Arial"/>
          <w:sz w:val="20"/>
          <w:szCs w:val="20"/>
          <w:lang w:val="en-US"/>
        </w:rPr>
      </w:pPr>
    </w:p>
    <w:p w:rsidR="004C1B4C" w:rsidRDefault="00C52A01" w:rsidP="00165AD5">
      <w:pPr>
        <w:spacing w:line="240" w:lineRule="auto"/>
        <w:jc w:val="both"/>
        <w:rPr>
          <w:rFonts w:ascii="Arial" w:hAnsi="Arial" w:cs="Arial"/>
          <w:sz w:val="20"/>
          <w:szCs w:val="20"/>
          <w:lang w:val="en-US"/>
        </w:rPr>
      </w:pPr>
      <w:r w:rsidRPr="00C778B8">
        <w:rPr>
          <w:noProof/>
        </w:rPr>
        <w:pict>
          <v:shape id="_x0000_s1028" type="#_x0000_t202" style="position:absolute;left:0;text-align:left;margin-left:0;margin-top:0;width:3in;height:36.45pt;z-index:251666432" stroked="f">
            <v:textbox style="mso-fit-shape-to-text:t" inset="0,0,0,0">
              <w:txbxContent>
                <w:p w:rsidR="004C1B4C" w:rsidRPr="004C1B4C" w:rsidRDefault="004C1B4C" w:rsidP="004C1B4C">
                  <w:pPr>
                    <w:jc w:val="center"/>
                    <w:rPr>
                      <w:lang w:val="en-US"/>
                    </w:rPr>
                  </w:pPr>
                  <w:proofErr w:type="gramStart"/>
                  <w:r w:rsidRPr="004C1B4C">
                    <w:rPr>
                      <w:rFonts w:ascii="Arial" w:hAnsi="Arial" w:cs="Arial"/>
                      <w:sz w:val="20"/>
                      <w:szCs w:val="20"/>
                      <w:lang w:val="en-US"/>
                    </w:rPr>
                    <w:t>Fig. 3 - Logarithm of viscosity versus the logarithm of shear rate for the Smectic A phase</w:t>
                  </w:r>
                  <w:r w:rsidR="006B0A84">
                    <w:rPr>
                      <w:rFonts w:ascii="Arial" w:hAnsi="Arial" w:cs="Arial"/>
                      <w:sz w:val="20"/>
                      <w:szCs w:val="20"/>
                      <w:lang w:val="en-US"/>
                    </w:rPr>
                    <w:t>.</w:t>
                  </w:r>
                  <w:proofErr w:type="gramEnd"/>
                </w:p>
              </w:txbxContent>
            </v:textbox>
          </v:shape>
        </w:pict>
      </w:r>
    </w:p>
    <w:p w:rsidR="004C1B4C" w:rsidRDefault="004C1B4C" w:rsidP="00165AD5">
      <w:pPr>
        <w:spacing w:line="240" w:lineRule="auto"/>
        <w:jc w:val="both"/>
        <w:rPr>
          <w:rFonts w:ascii="Arial" w:hAnsi="Arial" w:cs="Arial"/>
          <w:sz w:val="20"/>
          <w:szCs w:val="20"/>
          <w:lang w:val="en-US"/>
        </w:rPr>
      </w:pPr>
    </w:p>
    <w:p w:rsidR="004C1B4C" w:rsidRDefault="00623800" w:rsidP="00165AD5">
      <w:pPr>
        <w:spacing w:line="240" w:lineRule="auto"/>
        <w:jc w:val="both"/>
        <w:rPr>
          <w:rFonts w:ascii="Arial" w:hAnsi="Arial" w:cs="Arial"/>
          <w:b/>
          <w:sz w:val="24"/>
          <w:szCs w:val="24"/>
          <w:lang w:val="en-US"/>
        </w:rPr>
      </w:pPr>
      <w:r>
        <w:rPr>
          <w:rFonts w:ascii="Arial" w:hAnsi="Arial" w:cs="Arial"/>
          <w:b/>
          <w:sz w:val="24"/>
          <w:szCs w:val="24"/>
          <w:lang w:val="en-US"/>
        </w:rPr>
        <w:t>CONCLUSIONS</w:t>
      </w:r>
    </w:p>
    <w:p w:rsidR="00623800" w:rsidRDefault="00623800" w:rsidP="00165AD5">
      <w:pPr>
        <w:spacing w:line="240" w:lineRule="auto"/>
        <w:jc w:val="both"/>
        <w:rPr>
          <w:rFonts w:ascii="Arial" w:hAnsi="Arial" w:cs="Arial"/>
          <w:sz w:val="20"/>
          <w:szCs w:val="20"/>
          <w:lang w:val="en-US"/>
        </w:rPr>
      </w:pPr>
      <w:r>
        <w:rPr>
          <w:rFonts w:ascii="Arial" w:hAnsi="Arial" w:cs="Arial"/>
          <w:sz w:val="20"/>
          <w:szCs w:val="20"/>
          <w:lang w:val="en-US"/>
        </w:rPr>
        <w:t>The viscosity of the compound presents a behavior know as shear-thinning [1]. This behavior occurs in compounds that have a large molecule. The molecules of the compounds rearrange themselves according to the direction of flow decreasin</w:t>
      </w:r>
      <w:r w:rsidR="00DF50C1">
        <w:rPr>
          <w:rFonts w:ascii="Arial" w:hAnsi="Arial" w:cs="Arial"/>
          <w:sz w:val="20"/>
          <w:szCs w:val="20"/>
          <w:lang w:val="en-US"/>
        </w:rPr>
        <w:t xml:space="preserve">g the viscosity of the sample. </w:t>
      </w:r>
    </w:p>
    <w:p w:rsidR="00DF50C1" w:rsidRDefault="00DF50C1" w:rsidP="00165AD5">
      <w:pPr>
        <w:spacing w:line="240" w:lineRule="auto"/>
        <w:jc w:val="both"/>
        <w:rPr>
          <w:rFonts w:ascii="Arial" w:hAnsi="Arial" w:cs="Arial"/>
          <w:sz w:val="20"/>
          <w:szCs w:val="20"/>
          <w:lang w:val="en-US"/>
        </w:rPr>
      </w:pPr>
      <w:r>
        <w:rPr>
          <w:rFonts w:ascii="Arial" w:hAnsi="Arial" w:cs="Arial"/>
          <w:sz w:val="20"/>
          <w:szCs w:val="20"/>
          <w:lang w:val="en-US"/>
        </w:rPr>
        <w:t xml:space="preserve">Even the behavior of the cholesteric and smectic </w:t>
      </w:r>
      <w:proofErr w:type="gramStart"/>
      <w:r>
        <w:rPr>
          <w:rFonts w:ascii="Arial" w:hAnsi="Arial" w:cs="Arial"/>
          <w:sz w:val="20"/>
          <w:szCs w:val="20"/>
          <w:lang w:val="en-US"/>
        </w:rPr>
        <w:t>A</w:t>
      </w:r>
      <w:proofErr w:type="gramEnd"/>
      <w:r>
        <w:rPr>
          <w:rFonts w:ascii="Arial" w:hAnsi="Arial" w:cs="Arial"/>
          <w:sz w:val="20"/>
          <w:szCs w:val="20"/>
          <w:lang w:val="en-US"/>
        </w:rPr>
        <w:t xml:space="preserve"> phases being the same, there are differences of magnitude </w:t>
      </w:r>
      <w:r w:rsidR="002C3334">
        <w:rPr>
          <w:rFonts w:ascii="Arial" w:hAnsi="Arial" w:cs="Arial"/>
          <w:sz w:val="20"/>
          <w:szCs w:val="20"/>
          <w:lang w:val="en-US"/>
        </w:rPr>
        <w:t xml:space="preserve">between the two phases. It’s clear that </w:t>
      </w:r>
      <w:r w:rsidR="00B7018E">
        <w:rPr>
          <w:rFonts w:ascii="Arial" w:hAnsi="Arial" w:cs="Arial"/>
          <w:sz w:val="20"/>
          <w:szCs w:val="20"/>
          <w:lang w:val="en-US"/>
        </w:rPr>
        <w:t xml:space="preserve">the decrease of the viscosity with the increase of the shear rate is more abrupt for the Smectic A phase. This is due the higher resistance offer by its structure when compared with the structure of cholesteric phase. </w:t>
      </w:r>
    </w:p>
    <w:p w:rsidR="00B7018E" w:rsidRDefault="00B7018E" w:rsidP="00165AD5">
      <w:pPr>
        <w:spacing w:line="240" w:lineRule="auto"/>
        <w:jc w:val="both"/>
        <w:rPr>
          <w:rFonts w:ascii="Arial" w:hAnsi="Arial" w:cs="Arial"/>
          <w:sz w:val="20"/>
          <w:szCs w:val="20"/>
          <w:lang w:val="en-US"/>
        </w:rPr>
      </w:pPr>
    </w:p>
    <w:p w:rsidR="00B7018E" w:rsidRPr="00B7018E" w:rsidRDefault="00B7018E" w:rsidP="00165AD5">
      <w:pPr>
        <w:spacing w:line="240" w:lineRule="auto"/>
        <w:jc w:val="both"/>
        <w:rPr>
          <w:rFonts w:ascii="Arial" w:hAnsi="Arial" w:cs="Arial"/>
          <w:b/>
          <w:sz w:val="24"/>
          <w:szCs w:val="24"/>
          <w:lang w:val="en-US"/>
        </w:rPr>
      </w:pPr>
      <w:r w:rsidRPr="00B7018E">
        <w:rPr>
          <w:rFonts w:ascii="Arial" w:hAnsi="Arial" w:cs="Arial"/>
          <w:b/>
          <w:sz w:val="24"/>
          <w:szCs w:val="24"/>
          <w:lang w:val="en-US"/>
        </w:rPr>
        <w:lastRenderedPageBreak/>
        <w:t>ACKNOWLEDGMENTS</w:t>
      </w:r>
    </w:p>
    <w:p w:rsidR="0079555D" w:rsidRDefault="00B7018E" w:rsidP="00165AD5">
      <w:pPr>
        <w:spacing w:line="240" w:lineRule="auto"/>
        <w:jc w:val="both"/>
        <w:rPr>
          <w:rFonts w:ascii="Arial" w:hAnsi="Arial" w:cs="Arial"/>
          <w:sz w:val="20"/>
          <w:szCs w:val="20"/>
          <w:lang w:val="en-US"/>
        </w:rPr>
      </w:pPr>
      <w:r>
        <w:rPr>
          <w:rFonts w:ascii="Arial" w:hAnsi="Arial" w:cs="Arial"/>
          <w:sz w:val="20"/>
          <w:szCs w:val="20"/>
          <w:lang w:val="en-US"/>
        </w:rPr>
        <w:t xml:space="preserve">The authors gratefully acknowledge the </w:t>
      </w:r>
      <w:proofErr w:type="spellStart"/>
      <w:r>
        <w:rPr>
          <w:rFonts w:ascii="Arial" w:hAnsi="Arial" w:cs="Arial"/>
          <w:sz w:val="20"/>
          <w:szCs w:val="20"/>
          <w:lang w:val="en-US"/>
        </w:rPr>
        <w:t>Universidade</w:t>
      </w:r>
      <w:proofErr w:type="spellEnd"/>
      <w:r>
        <w:rPr>
          <w:rFonts w:ascii="Arial" w:hAnsi="Arial" w:cs="Arial"/>
          <w:sz w:val="20"/>
          <w:szCs w:val="20"/>
          <w:lang w:val="en-US"/>
        </w:rPr>
        <w:t xml:space="preserve"> </w:t>
      </w:r>
      <w:proofErr w:type="spellStart"/>
      <w:r>
        <w:rPr>
          <w:rFonts w:ascii="Arial" w:hAnsi="Arial" w:cs="Arial"/>
          <w:sz w:val="20"/>
          <w:szCs w:val="20"/>
          <w:lang w:val="en-US"/>
        </w:rPr>
        <w:t>Tecnológica</w:t>
      </w:r>
      <w:proofErr w:type="spellEnd"/>
      <w:r>
        <w:rPr>
          <w:rFonts w:ascii="Arial" w:hAnsi="Arial" w:cs="Arial"/>
          <w:sz w:val="20"/>
          <w:szCs w:val="20"/>
          <w:lang w:val="en-US"/>
        </w:rPr>
        <w:t xml:space="preserve"> Federal do Paraná for the structure assigned to the study and the </w:t>
      </w:r>
      <w:proofErr w:type="spellStart"/>
      <w:r>
        <w:rPr>
          <w:rFonts w:ascii="Arial" w:hAnsi="Arial" w:cs="Arial"/>
          <w:sz w:val="20"/>
          <w:szCs w:val="20"/>
          <w:lang w:val="en-US"/>
        </w:rPr>
        <w:t>Fundação</w:t>
      </w:r>
      <w:proofErr w:type="spellEnd"/>
      <w:r>
        <w:rPr>
          <w:rFonts w:ascii="Arial" w:hAnsi="Arial" w:cs="Arial"/>
          <w:sz w:val="20"/>
          <w:szCs w:val="20"/>
          <w:lang w:val="en-US"/>
        </w:rPr>
        <w:t xml:space="preserve"> </w:t>
      </w:r>
      <w:proofErr w:type="spellStart"/>
      <w:r>
        <w:rPr>
          <w:rFonts w:ascii="Arial" w:hAnsi="Arial" w:cs="Arial"/>
          <w:sz w:val="20"/>
          <w:szCs w:val="20"/>
          <w:lang w:val="en-US"/>
        </w:rPr>
        <w:t>Araucária</w:t>
      </w:r>
      <w:proofErr w:type="spellEnd"/>
      <w:r>
        <w:rPr>
          <w:rFonts w:ascii="Arial" w:hAnsi="Arial" w:cs="Arial"/>
          <w:sz w:val="20"/>
          <w:szCs w:val="20"/>
          <w:lang w:val="en-US"/>
        </w:rPr>
        <w:t xml:space="preserve"> for the </w:t>
      </w:r>
      <w:proofErr w:type="gramStart"/>
      <w:r>
        <w:rPr>
          <w:rFonts w:ascii="Arial" w:hAnsi="Arial" w:cs="Arial"/>
          <w:sz w:val="20"/>
          <w:szCs w:val="20"/>
          <w:lang w:val="en-US"/>
        </w:rPr>
        <w:t>financial  support</w:t>
      </w:r>
      <w:proofErr w:type="gramEnd"/>
      <w:r>
        <w:rPr>
          <w:rFonts w:ascii="Arial" w:hAnsi="Arial" w:cs="Arial"/>
          <w:sz w:val="20"/>
          <w:szCs w:val="20"/>
          <w:lang w:val="en-US"/>
        </w:rPr>
        <w:t>.</w:t>
      </w:r>
    </w:p>
    <w:p w:rsidR="00B7018E" w:rsidRPr="00B7018E" w:rsidRDefault="00B7018E" w:rsidP="00165AD5">
      <w:pPr>
        <w:spacing w:line="240" w:lineRule="auto"/>
        <w:jc w:val="both"/>
        <w:rPr>
          <w:rFonts w:ascii="Arial" w:hAnsi="Arial" w:cs="Arial"/>
          <w:b/>
          <w:sz w:val="24"/>
          <w:szCs w:val="24"/>
        </w:rPr>
      </w:pPr>
      <w:r w:rsidRPr="00B7018E">
        <w:rPr>
          <w:rFonts w:ascii="Arial" w:hAnsi="Arial" w:cs="Arial"/>
          <w:b/>
          <w:sz w:val="24"/>
          <w:szCs w:val="24"/>
        </w:rPr>
        <w:t>REFERENCES</w:t>
      </w:r>
    </w:p>
    <w:p w:rsidR="00B7018E" w:rsidRPr="00B7018E" w:rsidRDefault="00B7018E" w:rsidP="00B7018E">
      <w:pPr>
        <w:pStyle w:val="Default"/>
        <w:jc w:val="both"/>
        <w:rPr>
          <w:rFonts w:ascii="Arial" w:hAnsi="Arial" w:cs="Arial"/>
          <w:sz w:val="20"/>
          <w:szCs w:val="20"/>
        </w:rPr>
      </w:pPr>
      <w:r w:rsidRPr="00B7018E">
        <w:rPr>
          <w:rFonts w:ascii="Arial" w:hAnsi="Arial" w:cs="Arial"/>
          <w:sz w:val="20"/>
          <w:szCs w:val="20"/>
        </w:rPr>
        <w:t xml:space="preserve">[1] SCHRAMM, G. </w:t>
      </w:r>
      <w:r w:rsidRPr="00B7018E">
        <w:rPr>
          <w:rFonts w:ascii="Arial" w:hAnsi="Arial" w:cs="Arial"/>
          <w:b/>
          <w:bCs/>
          <w:sz w:val="20"/>
          <w:szCs w:val="20"/>
        </w:rPr>
        <w:t xml:space="preserve">Reologia e </w:t>
      </w:r>
      <w:proofErr w:type="spellStart"/>
      <w:r w:rsidRPr="00B7018E">
        <w:rPr>
          <w:rFonts w:ascii="Arial" w:hAnsi="Arial" w:cs="Arial"/>
          <w:b/>
          <w:bCs/>
          <w:sz w:val="20"/>
          <w:szCs w:val="20"/>
        </w:rPr>
        <w:t>Reometria</w:t>
      </w:r>
      <w:proofErr w:type="spellEnd"/>
      <w:r w:rsidRPr="00B7018E">
        <w:rPr>
          <w:rFonts w:ascii="Arial" w:hAnsi="Arial" w:cs="Arial"/>
          <w:b/>
          <w:bCs/>
          <w:sz w:val="20"/>
          <w:szCs w:val="20"/>
        </w:rPr>
        <w:t xml:space="preserve">: </w:t>
      </w:r>
      <w:r w:rsidRPr="00B7018E">
        <w:rPr>
          <w:rFonts w:ascii="Arial" w:hAnsi="Arial" w:cs="Arial"/>
          <w:sz w:val="20"/>
          <w:szCs w:val="20"/>
        </w:rPr>
        <w:t xml:space="preserve">Fundamentos Teóricos e Práticos. Tradução e adaptação: MONTHÉ, C.G. </w:t>
      </w:r>
      <w:proofErr w:type="gramStart"/>
      <w:r w:rsidRPr="00B7018E">
        <w:rPr>
          <w:rFonts w:ascii="Arial" w:hAnsi="Arial" w:cs="Arial"/>
          <w:sz w:val="20"/>
          <w:szCs w:val="20"/>
        </w:rPr>
        <w:t>et</w:t>
      </w:r>
      <w:proofErr w:type="gramEnd"/>
      <w:r w:rsidRPr="00B7018E">
        <w:rPr>
          <w:rFonts w:ascii="Arial" w:hAnsi="Arial" w:cs="Arial"/>
          <w:sz w:val="20"/>
          <w:szCs w:val="20"/>
        </w:rPr>
        <w:t xml:space="preserve"> al. São Paulo: </w:t>
      </w:r>
      <w:proofErr w:type="spellStart"/>
      <w:r w:rsidRPr="00B7018E">
        <w:rPr>
          <w:rFonts w:ascii="Arial" w:hAnsi="Arial" w:cs="Arial"/>
          <w:sz w:val="20"/>
          <w:szCs w:val="20"/>
        </w:rPr>
        <w:t>Artliber</w:t>
      </w:r>
      <w:proofErr w:type="spellEnd"/>
      <w:r w:rsidRPr="00B7018E">
        <w:rPr>
          <w:rFonts w:ascii="Arial" w:hAnsi="Arial" w:cs="Arial"/>
          <w:sz w:val="20"/>
          <w:szCs w:val="20"/>
        </w:rPr>
        <w:t xml:space="preserve"> Editora, 2006. </w:t>
      </w:r>
    </w:p>
    <w:p w:rsidR="00B7018E" w:rsidRPr="00B7018E" w:rsidRDefault="00B7018E" w:rsidP="00B7018E">
      <w:pPr>
        <w:pStyle w:val="Default"/>
        <w:jc w:val="both"/>
        <w:rPr>
          <w:rFonts w:ascii="Arial" w:hAnsi="Arial" w:cs="Arial"/>
          <w:sz w:val="20"/>
          <w:szCs w:val="20"/>
          <w:lang w:val="en-US"/>
        </w:rPr>
      </w:pPr>
      <w:r w:rsidRPr="00B7018E">
        <w:rPr>
          <w:rFonts w:ascii="Arial" w:hAnsi="Arial" w:cs="Arial"/>
          <w:sz w:val="20"/>
          <w:szCs w:val="20"/>
          <w:lang w:val="fr-FR"/>
        </w:rPr>
        <w:t xml:space="preserve">[2] VERTOGEN, G. ; JEU, W. H. de. </w:t>
      </w:r>
      <w:proofErr w:type="gramStart"/>
      <w:r w:rsidRPr="00B7018E">
        <w:rPr>
          <w:rFonts w:ascii="Arial" w:hAnsi="Arial" w:cs="Arial"/>
          <w:b/>
          <w:bCs/>
          <w:sz w:val="20"/>
          <w:szCs w:val="20"/>
          <w:lang w:val="en-US"/>
        </w:rPr>
        <w:t>Thermotropic Liquid Crystal, Fundamentals.</w:t>
      </w:r>
      <w:proofErr w:type="gramEnd"/>
      <w:r w:rsidRPr="00B7018E">
        <w:rPr>
          <w:rFonts w:ascii="Arial" w:hAnsi="Arial" w:cs="Arial"/>
          <w:b/>
          <w:bCs/>
          <w:sz w:val="20"/>
          <w:szCs w:val="20"/>
          <w:lang w:val="en-US"/>
        </w:rPr>
        <w:t xml:space="preserve"> </w:t>
      </w:r>
      <w:proofErr w:type="gramStart"/>
      <w:r w:rsidRPr="00B7018E">
        <w:rPr>
          <w:rFonts w:ascii="Arial" w:hAnsi="Arial" w:cs="Arial"/>
          <w:sz w:val="20"/>
          <w:szCs w:val="20"/>
          <w:lang w:val="en-US"/>
        </w:rPr>
        <w:t>Alemanha :</w:t>
      </w:r>
      <w:proofErr w:type="gramEnd"/>
      <w:r w:rsidRPr="00B7018E">
        <w:rPr>
          <w:rFonts w:ascii="Arial" w:hAnsi="Arial" w:cs="Arial"/>
          <w:sz w:val="20"/>
          <w:szCs w:val="20"/>
          <w:lang w:val="en-US"/>
        </w:rPr>
        <w:t xml:space="preserve"> Springer-Verlag, 1988 </w:t>
      </w:r>
    </w:p>
    <w:p w:rsidR="00B7018E" w:rsidRPr="00B7018E" w:rsidRDefault="00B7018E" w:rsidP="00B7018E">
      <w:pPr>
        <w:pStyle w:val="Default"/>
        <w:jc w:val="both"/>
        <w:rPr>
          <w:rFonts w:ascii="Arial" w:hAnsi="Arial" w:cs="Arial"/>
          <w:sz w:val="20"/>
          <w:szCs w:val="20"/>
        </w:rPr>
      </w:pPr>
      <w:r w:rsidRPr="00B7018E">
        <w:rPr>
          <w:rFonts w:ascii="Arial" w:hAnsi="Arial" w:cs="Arial"/>
          <w:sz w:val="20"/>
          <w:szCs w:val="20"/>
          <w:lang w:val="en-US"/>
        </w:rPr>
        <w:t>[3] DE GENNES, P. G</w:t>
      </w:r>
      <w:proofErr w:type="gramStart"/>
      <w:r w:rsidRPr="00B7018E">
        <w:rPr>
          <w:rFonts w:ascii="Arial" w:hAnsi="Arial" w:cs="Arial"/>
          <w:sz w:val="20"/>
          <w:szCs w:val="20"/>
          <w:lang w:val="en-US"/>
        </w:rPr>
        <w:t>. ;</w:t>
      </w:r>
      <w:proofErr w:type="gramEnd"/>
      <w:r w:rsidRPr="00B7018E">
        <w:rPr>
          <w:rFonts w:ascii="Arial" w:hAnsi="Arial" w:cs="Arial"/>
          <w:sz w:val="20"/>
          <w:szCs w:val="20"/>
          <w:lang w:val="en-US"/>
        </w:rPr>
        <w:t xml:space="preserve"> PROST, J. </w:t>
      </w:r>
      <w:proofErr w:type="gramStart"/>
      <w:r w:rsidRPr="00B7018E">
        <w:rPr>
          <w:rFonts w:ascii="Arial" w:hAnsi="Arial" w:cs="Arial"/>
          <w:b/>
          <w:bCs/>
          <w:sz w:val="20"/>
          <w:szCs w:val="20"/>
          <w:lang w:val="en-US"/>
        </w:rPr>
        <w:t>The Physics of Liquid Crystals</w:t>
      </w:r>
      <w:r w:rsidRPr="00B7018E">
        <w:rPr>
          <w:rFonts w:ascii="Arial" w:hAnsi="Arial" w:cs="Arial"/>
          <w:sz w:val="20"/>
          <w:szCs w:val="20"/>
          <w:lang w:val="en-US"/>
        </w:rPr>
        <w:t>.</w:t>
      </w:r>
      <w:proofErr w:type="gramEnd"/>
      <w:r w:rsidRPr="00B7018E">
        <w:rPr>
          <w:rFonts w:ascii="Arial" w:hAnsi="Arial" w:cs="Arial"/>
          <w:sz w:val="20"/>
          <w:szCs w:val="20"/>
          <w:lang w:val="en-US"/>
        </w:rPr>
        <w:t xml:space="preserve"> </w:t>
      </w:r>
      <w:r w:rsidRPr="00B7018E">
        <w:rPr>
          <w:rFonts w:ascii="Arial" w:hAnsi="Arial" w:cs="Arial"/>
          <w:sz w:val="20"/>
          <w:szCs w:val="20"/>
        </w:rPr>
        <w:t xml:space="preserve">Inglaterra: </w:t>
      </w:r>
      <w:proofErr w:type="spellStart"/>
      <w:r w:rsidRPr="00B7018E">
        <w:rPr>
          <w:rFonts w:ascii="Arial" w:hAnsi="Arial" w:cs="Arial"/>
          <w:sz w:val="20"/>
          <w:szCs w:val="20"/>
        </w:rPr>
        <w:t>Clarendon</w:t>
      </w:r>
      <w:proofErr w:type="spellEnd"/>
      <w:r w:rsidRPr="00B7018E">
        <w:rPr>
          <w:rFonts w:ascii="Arial" w:hAnsi="Arial" w:cs="Arial"/>
          <w:sz w:val="20"/>
          <w:szCs w:val="20"/>
        </w:rPr>
        <w:t xml:space="preserve"> </w:t>
      </w:r>
      <w:proofErr w:type="spellStart"/>
      <w:r w:rsidRPr="00B7018E">
        <w:rPr>
          <w:rFonts w:ascii="Arial" w:hAnsi="Arial" w:cs="Arial"/>
          <w:sz w:val="20"/>
          <w:szCs w:val="20"/>
        </w:rPr>
        <w:t>Press</w:t>
      </w:r>
      <w:proofErr w:type="spellEnd"/>
      <w:r w:rsidRPr="00B7018E">
        <w:rPr>
          <w:rFonts w:ascii="Arial" w:hAnsi="Arial" w:cs="Arial"/>
          <w:sz w:val="20"/>
          <w:szCs w:val="20"/>
        </w:rPr>
        <w:t xml:space="preserve"> – Oxford, 1993. </w:t>
      </w:r>
    </w:p>
    <w:p w:rsidR="00B7018E" w:rsidRPr="00B7018E" w:rsidRDefault="00B7018E" w:rsidP="00B7018E">
      <w:pPr>
        <w:pStyle w:val="Default"/>
        <w:jc w:val="both"/>
        <w:rPr>
          <w:rFonts w:ascii="Arial" w:hAnsi="Arial" w:cs="Arial"/>
          <w:sz w:val="20"/>
          <w:szCs w:val="20"/>
        </w:rPr>
      </w:pPr>
      <w:r w:rsidRPr="00B7018E">
        <w:rPr>
          <w:rFonts w:ascii="Arial" w:hAnsi="Arial" w:cs="Arial"/>
          <w:sz w:val="20"/>
          <w:szCs w:val="20"/>
        </w:rPr>
        <w:t xml:space="preserve">[4] BECHTOLD, I. H. Cristais Líquidos: Um sistema complexo de simples aplicação. </w:t>
      </w:r>
      <w:r w:rsidRPr="00B7018E">
        <w:rPr>
          <w:rFonts w:ascii="Arial" w:hAnsi="Arial" w:cs="Arial"/>
          <w:b/>
          <w:bCs/>
          <w:sz w:val="20"/>
          <w:szCs w:val="20"/>
        </w:rPr>
        <w:t>Revista Brasileira de Ensino de Física</w:t>
      </w:r>
      <w:r w:rsidRPr="00B7018E">
        <w:rPr>
          <w:rFonts w:ascii="Arial" w:hAnsi="Arial" w:cs="Arial"/>
          <w:sz w:val="20"/>
          <w:szCs w:val="20"/>
        </w:rPr>
        <w:t xml:space="preserve">, v. 27, n.3, p. 333 – 342. São Paulo: 2005. </w:t>
      </w:r>
    </w:p>
    <w:p w:rsidR="00B7018E" w:rsidRPr="00B7018E" w:rsidRDefault="00B7018E" w:rsidP="00B7018E">
      <w:pPr>
        <w:pStyle w:val="Default"/>
        <w:jc w:val="both"/>
        <w:rPr>
          <w:rFonts w:ascii="Arial" w:hAnsi="Arial" w:cs="Arial"/>
          <w:sz w:val="20"/>
          <w:szCs w:val="20"/>
          <w:lang w:val="fr-FR"/>
        </w:rPr>
      </w:pPr>
      <w:r w:rsidRPr="00B7018E">
        <w:rPr>
          <w:rFonts w:ascii="Arial" w:hAnsi="Arial" w:cs="Arial"/>
          <w:sz w:val="20"/>
          <w:szCs w:val="20"/>
          <w:lang w:val="fr-FR"/>
        </w:rPr>
        <w:t xml:space="preserve">[5] G. Friedel, Ann. de Physique 18, 273 (1922). </w:t>
      </w:r>
    </w:p>
    <w:p w:rsidR="00B7018E" w:rsidRPr="00B7018E" w:rsidRDefault="00B7018E" w:rsidP="00B7018E">
      <w:pPr>
        <w:pStyle w:val="Default"/>
        <w:jc w:val="both"/>
        <w:rPr>
          <w:rFonts w:ascii="Arial" w:hAnsi="Arial" w:cs="Arial"/>
          <w:sz w:val="20"/>
          <w:szCs w:val="20"/>
          <w:lang w:val="en-US"/>
        </w:rPr>
      </w:pPr>
      <w:r w:rsidRPr="00B7018E">
        <w:rPr>
          <w:rFonts w:ascii="Arial" w:hAnsi="Arial" w:cs="Arial"/>
          <w:sz w:val="20"/>
          <w:szCs w:val="20"/>
          <w:lang w:val="en-US"/>
        </w:rPr>
        <w:t xml:space="preserve">[6] NORTH, B.E., SMALL, D.M. Thermal and Structural Properties of the Cholestanyl Myristate – Cholesteryl Myristate and Cholestenyl Myristate – Cholesteryl Oleate Binary Systems. </w:t>
      </w:r>
      <w:r w:rsidRPr="00B7018E">
        <w:rPr>
          <w:rFonts w:ascii="Arial" w:hAnsi="Arial" w:cs="Arial"/>
          <w:b/>
          <w:bCs/>
          <w:sz w:val="20"/>
          <w:szCs w:val="20"/>
          <w:lang w:val="en-US"/>
        </w:rPr>
        <w:t xml:space="preserve">The Journal of Physical Chemistry </w:t>
      </w:r>
      <w:r w:rsidRPr="00B7018E">
        <w:rPr>
          <w:rFonts w:ascii="Arial" w:hAnsi="Arial" w:cs="Arial"/>
          <w:sz w:val="20"/>
          <w:szCs w:val="20"/>
          <w:lang w:val="en-US"/>
        </w:rPr>
        <w:t xml:space="preserve">v. 81, n.8, p. 723 – 727. Massachusetts: 1977. </w:t>
      </w:r>
    </w:p>
    <w:p w:rsidR="00B7018E" w:rsidRPr="00B7018E" w:rsidRDefault="00B7018E" w:rsidP="00B7018E">
      <w:pPr>
        <w:pStyle w:val="Default"/>
        <w:jc w:val="both"/>
        <w:rPr>
          <w:rFonts w:ascii="Arial" w:hAnsi="Arial" w:cs="Arial"/>
          <w:sz w:val="20"/>
          <w:szCs w:val="20"/>
          <w:lang w:val="en-US"/>
        </w:rPr>
      </w:pPr>
      <w:r w:rsidRPr="00B7018E">
        <w:rPr>
          <w:rFonts w:ascii="Arial" w:hAnsi="Arial" w:cs="Arial"/>
          <w:sz w:val="20"/>
          <w:szCs w:val="20"/>
          <w:lang w:val="en-US"/>
        </w:rPr>
        <w:t xml:space="preserve">[7] BURKS, C., ENGELMAN, D.M. Cholesteryl Myristate Conformation in Liquid Crystalline Mesophases Determined by Neutron Scattering. </w:t>
      </w:r>
      <w:proofErr w:type="gramStart"/>
      <w:r w:rsidRPr="00B7018E">
        <w:rPr>
          <w:rFonts w:ascii="Arial" w:hAnsi="Arial" w:cs="Arial"/>
          <w:b/>
          <w:bCs/>
          <w:sz w:val="20"/>
          <w:szCs w:val="20"/>
          <w:lang w:val="en-US"/>
        </w:rPr>
        <w:t>Proceedings of the National Academy of Sciences of the United States of America</w:t>
      </w:r>
      <w:r w:rsidRPr="00B7018E">
        <w:rPr>
          <w:rFonts w:ascii="Arial" w:hAnsi="Arial" w:cs="Arial"/>
          <w:sz w:val="20"/>
          <w:szCs w:val="20"/>
          <w:lang w:val="en-US"/>
        </w:rPr>
        <w:t>.</w:t>
      </w:r>
      <w:proofErr w:type="gramEnd"/>
      <w:r w:rsidRPr="00B7018E">
        <w:rPr>
          <w:rFonts w:ascii="Arial" w:hAnsi="Arial" w:cs="Arial"/>
          <w:sz w:val="20"/>
          <w:szCs w:val="20"/>
          <w:lang w:val="en-US"/>
        </w:rPr>
        <w:t xml:space="preserve"> v. 78, n.11, p. 6863 – 6867. Connecticut: 1981. </w:t>
      </w:r>
    </w:p>
    <w:p w:rsidR="00B7018E" w:rsidRPr="00B7018E" w:rsidRDefault="00B7018E" w:rsidP="00B7018E">
      <w:pPr>
        <w:pStyle w:val="Default"/>
        <w:jc w:val="both"/>
        <w:rPr>
          <w:rFonts w:ascii="Arial" w:hAnsi="Arial" w:cs="Arial"/>
          <w:sz w:val="20"/>
          <w:szCs w:val="20"/>
        </w:rPr>
      </w:pPr>
      <w:r w:rsidRPr="00B7018E">
        <w:rPr>
          <w:rFonts w:ascii="Arial" w:hAnsi="Arial" w:cs="Arial"/>
          <w:sz w:val="20"/>
          <w:szCs w:val="20"/>
          <w:lang w:val="en-US"/>
        </w:rPr>
        <w:t xml:space="preserve">[8] SAKAMOTO, K. et al. </w:t>
      </w:r>
      <w:proofErr w:type="gramStart"/>
      <w:r w:rsidRPr="00B7018E">
        <w:rPr>
          <w:rFonts w:ascii="Arial" w:hAnsi="Arial" w:cs="Arial"/>
          <w:sz w:val="20"/>
          <w:szCs w:val="20"/>
          <w:lang w:val="en-US"/>
        </w:rPr>
        <w:t>The Viscosity of Mesophases Formed by Cholesteryl Myristate.</w:t>
      </w:r>
      <w:proofErr w:type="gramEnd"/>
      <w:r w:rsidRPr="00B7018E">
        <w:rPr>
          <w:rFonts w:ascii="Arial" w:hAnsi="Arial" w:cs="Arial"/>
          <w:sz w:val="20"/>
          <w:szCs w:val="20"/>
          <w:lang w:val="en-US"/>
        </w:rPr>
        <w:t xml:space="preserve"> </w:t>
      </w:r>
      <w:r w:rsidRPr="00B7018E">
        <w:rPr>
          <w:rFonts w:ascii="Arial" w:hAnsi="Arial" w:cs="Arial"/>
          <w:b/>
          <w:bCs/>
          <w:sz w:val="20"/>
          <w:szCs w:val="20"/>
        </w:rPr>
        <w:t xml:space="preserve">Molecular </w:t>
      </w:r>
      <w:proofErr w:type="spellStart"/>
      <w:r w:rsidRPr="00B7018E">
        <w:rPr>
          <w:rFonts w:ascii="Arial" w:hAnsi="Arial" w:cs="Arial"/>
          <w:b/>
          <w:bCs/>
          <w:sz w:val="20"/>
          <w:szCs w:val="20"/>
        </w:rPr>
        <w:t>Crystal</w:t>
      </w:r>
      <w:proofErr w:type="spellEnd"/>
      <w:r w:rsidRPr="00B7018E">
        <w:rPr>
          <w:rFonts w:ascii="Arial" w:hAnsi="Arial" w:cs="Arial"/>
          <w:b/>
          <w:bCs/>
          <w:sz w:val="20"/>
          <w:szCs w:val="20"/>
        </w:rPr>
        <w:t xml:space="preserve"> and </w:t>
      </w:r>
      <w:proofErr w:type="spellStart"/>
      <w:r w:rsidRPr="00B7018E">
        <w:rPr>
          <w:rFonts w:ascii="Arial" w:hAnsi="Arial" w:cs="Arial"/>
          <w:b/>
          <w:bCs/>
          <w:sz w:val="20"/>
          <w:szCs w:val="20"/>
        </w:rPr>
        <w:t>Liquid</w:t>
      </w:r>
      <w:proofErr w:type="spellEnd"/>
      <w:r w:rsidRPr="00B7018E">
        <w:rPr>
          <w:rFonts w:ascii="Arial" w:hAnsi="Arial" w:cs="Arial"/>
          <w:b/>
          <w:bCs/>
          <w:sz w:val="20"/>
          <w:szCs w:val="20"/>
        </w:rPr>
        <w:t xml:space="preserve"> </w:t>
      </w:r>
      <w:proofErr w:type="spellStart"/>
      <w:r w:rsidRPr="00B7018E">
        <w:rPr>
          <w:rFonts w:ascii="Arial" w:hAnsi="Arial" w:cs="Arial"/>
          <w:b/>
          <w:bCs/>
          <w:sz w:val="20"/>
          <w:szCs w:val="20"/>
        </w:rPr>
        <w:t>Crystals</w:t>
      </w:r>
      <w:proofErr w:type="spellEnd"/>
      <w:r w:rsidRPr="00B7018E">
        <w:rPr>
          <w:rFonts w:ascii="Arial" w:hAnsi="Arial" w:cs="Arial"/>
          <w:sz w:val="20"/>
          <w:szCs w:val="20"/>
        </w:rPr>
        <w:t xml:space="preserve">. Grã-Bretanha. V. </w:t>
      </w:r>
      <w:proofErr w:type="gramStart"/>
      <w:r w:rsidRPr="00B7018E">
        <w:rPr>
          <w:rFonts w:ascii="Arial" w:hAnsi="Arial" w:cs="Arial"/>
          <w:sz w:val="20"/>
          <w:szCs w:val="20"/>
        </w:rPr>
        <w:t>8 ,</w:t>
      </w:r>
      <w:proofErr w:type="gramEnd"/>
      <w:r w:rsidRPr="00B7018E">
        <w:rPr>
          <w:rFonts w:ascii="Arial" w:hAnsi="Arial" w:cs="Arial"/>
          <w:sz w:val="20"/>
          <w:szCs w:val="20"/>
        </w:rPr>
        <w:t xml:space="preserve"> 1969. </w:t>
      </w:r>
    </w:p>
    <w:p w:rsidR="00B7018E" w:rsidRPr="00B7018E" w:rsidRDefault="00B7018E" w:rsidP="00B7018E">
      <w:pPr>
        <w:pStyle w:val="Default"/>
        <w:jc w:val="both"/>
        <w:rPr>
          <w:rFonts w:ascii="Arial" w:hAnsi="Arial" w:cs="Arial"/>
          <w:sz w:val="20"/>
          <w:szCs w:val="20"/>
        </w:rPr>
      </w:pPr>
      <w:r w:rsidRPr="00B7018E">
        <w:rPr>
          <w:rFonts w:ascii="Arial" w:hAnsi="Arial" w:cs="Arial"/>
          <w:sz w:val="20"/>
          <w:szCs w:val="20"/>
        </w:rPr>
        <w:t xml:space="preserve">[9] SAMPAIO, A.R., ALVES, F.S. </w:t>
      </w:r>
      <w:proofErr w:type="gramStart"/>
      <w:r w:rsidRPr="00B7018E">
        <w:rPr>
          <w:rFonts w:ascii="Arial" w:hAnsi="Arial" w:cs="Arial"/>
          <w:sz w:val="20"/>
          <w:szCs w:val="20"/>
        </w:rPr>
        <w:t>et</w:t>
      </w:r>
      <w:proofErr w:type="gramEnd"/>
      <w:r w:rsidRPr="00B7018E">
        <w:rPr>
          <w:rFonts w:ascii="Arial" w:hAnsi="Arial" w:cs="Arial"/>
          <w:sz w:val="20"/>
          <w:szCs w:val="20"/>
        </w:rPr>
        <w:t xml:space="preserve"> al. </w:t>
      </w:r>
      <w:r w:rsidRPr="00B7018E">
        <w:rPr>
          <w:rFonts w:ascii="Arial" w:hAnsi="Arial" w:cs="Arial"/>
          <w:sz w:val="20"/>
          <w:szCs w:val="20"/>
          <w:lang w:val="en-US"/>
        </w:rPr>
        <w:t xml:space="preserve">Smetic A – Cholesteric Phase Transition: A Viscosity Study. </w:t>
      </w:r>
      <w:r w:rsidRPr="00B7018E">
        <w:rPr>
          <w:rFonts w:ascii="Arial" w:hAnsi="Arial" w:cs="Arial"/>
          <w:b/>
          <w:bCs/>
          <w:sz w:val="20"/>
          <w:szCs w:val="20"/>
        </w:rPr>
        <w:t xml:space="preserve">Molecular </w:t>
      </w:r>
      <w:proofErr w:type="spellStart"/>
      <w:r w:rsidRPr="00B7018E">
        <w:rPr>
          <w:rFonts w:ascii="Arial" w:hAnsi="Arial" w:cs="Arial"/>
          <w:b/>
          <w:bCs/>
          <w:sz w:val="20"/>
          <w:szCs w:val="20"/>
        </w:rPr>
        <w:t>Crystals</w:t>
      </w:r>
      <w:proofErr w:type="spellEnd"/>
      <w:r w:rsidRPr="00B7018E">
        <w:rPr>
          <w:rFonts w:ascii="Arial" w:hAnsi="Arial" w:cs="Arial"/>
          <w:b/>
          <w:bCs/>
          <w:sz w:val="20"/>
          <w:szCs w:val="20"/>
        </w:rPr>
        <w:t xml:space="preserve"> and </w:t>
      </w:r>
      <w:proofErr w:type="spellStart"/>
      <w:r w:rsidRPr="00B7018E">
        <w:rPr>
          <w:rFonts w:ascii="Arial" w:hAnsi="Arial" w:cs="Arial"/>
          <w:b/>
          <w:bCs/>
          <w:sz w:val="20"/>
          <w:szCs w:val="20"/>
        </w:rPr>
        <w:t>Liquid</w:t>
      </w:r>
      <w:proofErr w:type="spellEnd"/>
      <w:r w:rsidRPr="00B7018E">
        <w:rPr>
          <w:rFonts w:ascii="Arial" w:hAnsi="Arial" w:cs="Arial"/>
          <w:b/>
          <w:bCs/>
          <w:sz w:val="20"/>
          <w:szCs w:val="20"/>
        </w:rPr>
        <w:t xml:space="preserve"> </w:t>
      </w:r>
      <w:proofErr w:type="spellStart"/>
      <w:r w:rsidRPr="00B7018E">
        <w:rPr>
          <w:rFonts w:ascii="Arial" w:hAnsi="Arial" w:cs="Arial"/>
          <w:b/>
          <w:bCs/>
          <w:sz w:val="20"/>
          <w:szCs w:val="20"/>
        </w:rPr>
        <w:t>Crystals</w:t>
      </w:r>
      <w:proofErr w:type="spellEnd"/>
      <w:r w:rsidRPr="00B7018E">
        <w:rPr>
          <w:rFonts w:ascii="Arial" w:hAnsi="Arial" w:cs="Arial"/>
          <w:sz w:val="20"/>
          <w:szCs w:val="20"/>
        </w:rPr>
        <w:t xml:space="preserve">. V. 436, 2005. </w:t>
      </w:r>
    </w:p>
    <w:p w:rsidR="00B7018E" w:rsidRPr="00B7018E" w:rsidRDefault="00B7018E" w:rsidP="00B7018E">
      <w:pPr>
        <w:pStyle w:val="Default"/>
        <w:jc w:val="both"/>
        <w:rPr>
          <w:rFonts w:ascii="Arial" w:hAnsi="Arial" w:cs="Arial"/>
          <w:sz w:val="20"/>
          <w:szCs w:val="20"/>
          <w:lang w:val="en-US"/>
        </w:rPr>
      </w:pPr>
      <w:r w:rsidRPr="00B7018E">
        <w:rPr>
          <w:rFonts w:ascii="Arial" w:hAnsi="Arial" w:cs="Arial"/>
          <w:sz w:val="20"/>
          <w:szCs w:val="20"/>
          <w:lang w:val="fr-FR"/>
        </w:rPr>
        <w:t xml:space="preserve">[10] DUARTE, E. L. et al. </w:t>
      </w:r>
      <w:r w:rsidRPr="00B7018E">
        <w:rPr>
          <w:rFonts w:ascii="Arial" w:hAnsi="Arial" w:cs="Arial"/>
          <w:sz w:val="20"/>
          <w:szCs w:val="20"/>
          <w:lang w:val="en-US"/>
        </w:rPr>
        <w:t xml:space="preserve">Smetic A – Cholesteric Phase Transition Investigated By Small Angle X-Ray Diffraction and Viscosity Measurements. </w:t>
      </w:r>
      <w:proofErr w:type="gramStart"/>
      <w:r w:rsidRPr="00B7018E">
        <w:rPr>
          <w:rFonts w:ascii="Arial" w:hAnsi="Arial" w:cs="Arial"/>
          <w:b/>
          <w:bCs/>
          <w:sz w:val="20"/>
          <w:szCs w:val="20"/>
          <w:lang w:val="en-US"/>
        </w:rPr>
        <w:t>Brazilian Journal of Physics.</w:t>
      </w:r>
      <w:proofErr w:type="gramEnd"/>
      <w:r w:rsidRPr="00B7018E">
        <w:rPr>
          <w:rFonts w:ascii="Arial" w:hAnsi="Arial" w:cs="Arial"/>
          <w:b/>
          <w:bCs/>
          <w:sz w:val="20"/>
          <w:szCs w:val="20"/>
          <w:lang w:val="en-US"/>
        </w:rPr>
        <w:t xml:space="preserve"> </w:t>
      </w:r>
      <w:r w:rsidRPr="00B7018E">
        <w:rPr>
          <w:rFonts w:ascii="Arial" w:hAnsi="Arial" w:cs="Arial"/>
          <w:sz w:val="20"/>
          <w:szCs w:val="20"/>
          <w:lang w:val="en-US"/>
        </w:rPr>
        <w:t xml:space="preserve">v. 32, no. 2B, São Paulo: 2012. </w:t>
      </w:r>
    </w:p>
    <w:p w:rsidR="00B7018E" w:rsidRPr="00B7018E" w:rsidRDefault="00B7018E" w:rsidP="00B7018E">
      <w:pPr>
        <w:pStyle w:val="Default"/>
        <w:jc w:val="both"/>
        <w:rPr>
          <w:rFonts w:ascii="Arial" w:hAnsi="Arial" w:cs="Arial"/>
          <w:sz w:val="20"/>
          <w:szCs w:val="20"/>
          <w:lang w:val="en-US"/>
        </w:rPr>
      </w:pPr>
      <w:r w:rsidRPr="00B7018E">
        <w:rPr>
          <w:rFonts w:ascii="Arial" w:hAnsi="Arial" w:cs="Arial"/>
          <w:sz w:val="20"/>
          <w:szCs w:val="20"/>
          <w:lang w:val="en-US"/>
        </w:rPr>
        <w:t xml:space="preserve">[11] CHANDRASEKHAR, S. </w:t>
      </w:r>
      <w:r w:rsidRPr="00B7018E">
        <w:rPr>
          <w:rFonts w:ascii="Arial" w:hAnsi="Arial" w:cs="Arial"/>
          <w:b/>
          <w:bCs/>
          <w:sz w:val="20"/>
          <w:szCs w:val="20"/>
          <w:lang w:val="en-US"/>
        </w:rPr>
        <w:t>Liquid Crystals</w:t>
      </w:r>
      <w:r w:rsidRPr="00B7018E">
        <w:rPr>
          <w:rFonts w:ascii="Arial" w:hAnsi="Arial" w:cs="Arial"/>
          <w:sz w:val="20"/>
          <w:szCs w:val="20"/>
          <w:lang w:val="en-US"/>
        </w:rPr>
        <w:t xml:space="preserve">. Inglaterra: Cambridge University Press, ed. 2, 1992. </w:t>
      </w:r>
    </w:p>
    <w:p w:rsidR="00B7018E" w:rsidRPr="00055CFF" w:rsidRDefault="00B7018E" w:rsidP="00165AD5">
      <w:pPr>
        <w:spacing w:line="240" w:lineRule="auto"/>
        <w:jc w:val="both"/>
        <w:rPr>
          <w:rFonts w:ascii="Arial" w:hAnsi="Arial" w:cs="Arial"/>
          <w:sz w:val="20"/>
          <w:szCs w:val="20"/>
          <w:lang w:val="en-US"/>
        </w:rPr>
      </w:pPr>
      <w:r w:rsidRPr="00B7018E">
        <w:rPr>
          <w:rFonts w:ascii="Arial" w:hAnsi="Arial" w:cs="Arial"/>
          <w:sz w:val="20"/>
          <w:szCs w:val="20"/>
          <w:lang w:val="en-US"/>
        </w:rPr>
        <w:t xml:space="preserve">[12] ASNACIOS, S. et al. Rheological properties of chiral liquid crystals possessing a cholesteric-smetic </w:t>
      </w:r>
      <w:proofErr w:type="gramStart"/>
      <w:r w:rsidRPr="00B7018E">
        <w:rPr>
          <w:rFonts w:ascii="Arial" w:hAnsi="Arial" w:cs="Arial"/>
          <w:sz w:val="20"/>
          <w:szCs w:val="20"/>
          <w:lang w:val="en-US"/>
        </w:rPr>
        <w:t>A</w:t>
      </w:r>
      <w:proofErr w:type="gramEnd"/>
      <w:r w:rsidRPr="00B7018E">
        <w:rPr>
          <w:rFonts w:ascii="Arial" w:hAnsi="Arial" w:cs="Arial"/>
          <w:sz w:val="20"/>
          <w:szCs w:val="20"/>
          <w:lang w:val="en-US"/>
        </w:rPr>
        <w:t xml:space="preserve"> transition. </w:t>
      </w:r>
      <w:proofErr w:type="gramStart"/>
      <w:r w:rsidRPr="00914095">
        <w:rPr>
          <w:rFonts w:ascii="Arial" w:hAnsi="Arial" w:cs="Arial"/>
          <w:b/>
          <w:bCs/>
          <w:sz w:val="20"/>
          <w:szCs w:val="20"/>
          <w:lang w:val="en-US"/>
        </w:rPr>
        <w:t>Liquid Crystals</w:t>
      </w:r>
      <w:r w:rsidRPr="00914095">
        <w:rPr>
          <w:rFonts w:ascii="Arial" w:hAnsi="Arial" w:cs="Arial"/>
          <w:sz w:val="20"/>
          <w:szCs w:val="20"/>
          <w:lang w:val="en-US"/>
        </w:rPr>
        <w:t>.</w:t>
      </w:r>
      <w:proofErr w:type="gramEnd"/>
      <w:r w:rsidRPr="00914095">
        <w:rPr>
          <w:rFonts w:ascii="Arial" w:hAnsi="Arial" w:cs="Arial"/>
          <w:sz w:val="20"/>
          <w:szCs w:val="20"/>
          <w:lang w:val="en-US"/>
        </w:rPr>
        <w:t xml:space="preserve"> v.31, n.4, p, 593-599, Paris: 2004</w:t>
      </w:r>
      <w:r w:rsidR="001660F3" w:rsidRPr="00055CFF">
        <w:rPr>
          <w:rFonts w:ascii="Arial" w:hAnsi="Arial" w:cs="Arial"/>
          <w:sz w:val="20"/>
          <w:szCs w:val="20"/>
          <w:lang w:val="en-US"/>
        </w:rPr>
        <w:t xml:space="preserve"> </w:t>
      </w:r>
    </w:p>
    <w:sectPr w:rsidR="00B7018E" w:rsidRPr="00055CFF" w:rsidSect="00E37357">
      <w:type w:val="continuous"/>
      <w:pgSz w:w="11906" w:h="16838"/>
      <w:pgMar w:top="1418" w:right="1134" w:bottom="2127"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67DCD"/>
    <w:rsid w:val="00055CFF"/>
    <w:rsid w:val="00083BE0"/>
    <w:rsid w:val="000B2778"/>
    <w:rsid w:val="000C1FEB"/>
    <w:rsid w:val="00165AD5"/>
    <w:rsid w:val="001660F3"/>
    <w:rsid w:val="00205164"/>
    <w:rsid w:val="00214EF5"/>
    <w:rsid w:val="00222981"/>
    <w:rsid w:val="002300F5"/>
    <w:rsid w:val="00267DCD"/>
    <w:rsid w:val="002A6E1C"/>
    <w:rsid w:val="002B2B9B"/>
    <w:rsid w:val="002C3334"/>
    <w:rsid w:val="003B41E8"/>
    <w:rsid w:val="004825B3"/>
    <w:rsid w:val="004C1B4C"/>
    <w:rsid w:val="004E39B7"/>
    <w:rsid w:val="005007F0"/>
    <w:rsid w:val="0053795C"/>
    <w:rsid w:val="005749D6"/>
    <w:rsid w:val="00623800"/>
    <w:rsid w:val="0065467E"/>
    <w:rsid w:val="006652D0"/>
    <w:rsid w:val="006B0A84"/>
    <w:rsid w:val="006D4465"/>
    <w:rsid w:val="007869BE"/>
    <w:rsid w:val="0079555D"/>
    <w:rsid w:val="00914095"/>
    <w:rsid w:val="00A04A19"/>
    <w:rsid w:val="00B7018E"/>
    <w:rsid w:val="00C52A01"/>
    <w:rsid w:val="00C778B8"/>
    <w:rsid w:val="00D07F2D"/>
    <w:rsid w:val="00D22C9F"/>
    <w:rsid w:val="00D3792A"/>
    <w:rsid w:val="00DE4D14"/>
    <w:rsid w:val="00DF50C1"/>
    <w:rsid w:val="00E37357"/>
    <w:rsid w:val="00F33703"/>
    <w:rsid w:val="00FC4A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9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22981"/>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6546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467E"/>
    <w:rPr>
      <w:rFonts w:ascii="Tahoma" w:hAnsi="Tahoma" w:cs="Tahoma"/>
      <w:sz w:val="16"/>
      <w:szCs w:val="16"/>
    </w:rPr>
  </w:style>
  <w:style w:type="paragraph" w:styleId="Legenda">
    <w:name w:val="caption"/>
    <w:basedOn w:val="Normal"/>
    <w:next w:val="Normal"/>
    <w:uiPriority w:val="35"/>
    <w:unhideWhenUsed/>
    <w:qFormat/>
    <w:rsid w:val="00055CFF"/>
    <w:pPr>
      <w:spacing w:line="240" w:lineRule="auto"/>
    </w:pPr>
    <w:rPr>
      <w:b/>
      <w:bCs/>
      <w:color w:val="4F81BD" w:themeColor="accent1"/>
      <w:sz w:val="18"/>
      <w:szCs w:val="18"/>
    </w:rPr>
  </w:style>
  <w:style w:type="character" w:styleId="TextodoEspaoReservado">
    <w:name w:val="Placeholder Text"/>
    <w:basedOn w:val="Fontepargpadro"/>
    <w:uiPriority w:val="99"/>
    <w:semiHidden/>
    <w:rsid w:val="003B41E8"/>
    <w:rPr>
      <w:color w:val="808080"/>
    </w:rPr>
  </w:style>
  <w:style w:type="character" w:customStyle="1" w:styleId="hps">
    <w:name w:val="hps"/>
    <w:basedOn w:val="Fontepargpadro"/>
    <w:rsid w:val="004E3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8B08F-CA36-4DE3-911A-C1A2438F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1646</Words>
  <Characters>8890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Guilherme</cp:lastModifiedBy>
  <cp:revision>3</cp:revision>
  <dcterms:created xsi:type="dcterms:W3CDTF">2012-10-30T20:52:00Z</dcterms:created>
  <dcterms:modified xsi:type="dcterms:W3CDTF">2012-10-30T20:53:00Z</dcterms:modified>
</cp:coreProperties>
</file>