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62" w:rsidRDefault="004A5100" w:rsidP="005D1F53">
      <w:pPr>
        <w:pStyle w:val="SemEspaamento"/>
        <w:spacing w:before="720"/>
        <w:jc w:val="center"/>
        <w:rPr>
          <w:rFonts w:cs="Times New Roman"/>
          <w:b/>
          <w:sz w:val="40"/>
          <w:szCs w:val="40"/>
          <w:lang w:val="en-US"/>
        </w:rPr>
      </w:pPr>
      <w:r w:rsidRPr="00EE6662">
        <w:rPr>
          <w:rFonts w:cs="Times New Roman"/>
          <w:b/>
          <w:sz w:val="40"/>
          <w:szCs w:val="40"/>
          <w:lang w:val="en-US"/>
        </w:rPr>
        <w:t xml:space="preserve">Resistance behavior of </w:t>
      </w:r>
      <w:r w:rsidR="00BD20AC" w:rsidRPr="00EE6662">
        <w:rPr>
          <w:rFonts w:cs="Times New Roman"/>
          <w:b/>
          <w:sz w:val="40"/>
          <w:szCs w:val="40"/>
          <w:lang w:val="en-US"/>
        </w:rPr>
        <w:t>thin</w:t>
      </w:r>
      <w:r w:rsidR="00236B42" w:rsidRPr="00EE6662">
        <w:rPr>
          <w:rFonts w:cs="Times New Roman"/>
          <w:b/>
          <w:sz w:val="40"/>
          <w:szCs w:val="40"/>
          <w:lang w:val="en-US"/>
        </w:rPr>
        <w:t xml:space="preserve"> SnO</w:t>
      </w:r>
      <w:r w:rsidR="00236B42" w:rsidRPr="00EE6662">
        <w:rPr>
          <w:rFonts w:cs="Times New Roman"/>
          <w:b/>
          <w:sz w:val="40"/>
          <w:szCs w:val="40"/>
          <w:vertAlign w:val="subscript"/>
          <w:lang w:val="en-US"/>
        </w:rPr>
        <w:t>2</w:t>
      </w:r>
      <w:r w:rsidR="00BD20AC" w:rsidRPr="00EE6662">
        <w:rPr>
          <w:rFonts w:cs="Times New Roman"/>
          <w:b/>
          <w:sz w:val="40"/>
          <w:szCs w:val="40"/>
          <w:vertAlign w:val="subscript"/>
          <w:lang w:val="en-US"/>
        </w:rPr>
        <w:t xml:space="preserve"> </w:t>
      </w:r>
      <w:r w:rsidR="00BD20AC" w:rsidRPr="00EE6662">
        <w:rPr>
          <w:rFonts w:cs="Times New Roman"/>
          <w:b/>
          <w:sz w:val="40"/>
          <w:szCs w:val="40"/>
          <w:lang w:val="en-US"/>
        </w:rPr>
        <w:t>films</w:t>
      </w:r>
      <w:r w:rsidR="00D96049" w:rsidRPr="00EE6662">
        <w:rPr>
          <w:rFonts w:cs="Times New Roman"/>
          <w:b/>
          <w:sz w:val="40"/>
          <w:szCs w:val="40"/>
          <w:lang w:val="en-US"/>
        </w:rPr>
        <w:t xml:space="preserve"> </w:t>
      </w:r>
    </w:p>
    <w:p w:rsidR="00F34C61" w:rsidRPr="00EE6662" w:rsidRDefault="00D96049" w:rsidP="001C63C1">
      <w:pPr>
        <w:pStyle w:val="SemEspaamento"/>
        <w:jc w:val="center"/>
        <w:rPr>
          <w:rFonts w:cs="Times New Roman"/>
          <w:b/>
          <w:sz w:val="40"/>
          <w:szCs w:val="40"/>
          <w:lang w:val="en-US"/>
        </w:rPr>
      </w:pPr>
      <w:proofErr w:type="gramStart"/>
      <w:r w:rsidRPr="00EE6662">
        <w:rPr>
          <w:rFonts w:cs="Times New Roman"/>
          <w:b/>
          <w:sz w:val="40"/>
          <w:szCs w:val="40"/>
          <w:lang w:val="en-US"/>
        </w:rPr>
        <w:t>at</w:t>
      </w:r>
      <w:proofErr w:type="gramEnd"/>
      <w:r w:rsidRPr="00EE6662">
        <w:rPr>
          <w:rFonts w:cs="Times New Roman"/>
          <w:b/>
          <w:sz w:val="40"/>
          <w:szCs w:val="40"/>
          <w:lang w:val="en-US"/>
        </w:rPr>
        <w:t xml:space="preserve"> high temperature</w:t>
      </w:r>
    </w:p>
    <w:p w:rsidR="001243AE" w:rsidRPr="00EE6662" w:rsidRDefault="00D34DC7" w:rsidP="00B57C5C">
      <w:pPr>
        <w:jc w:val="center"/>
        <w:rPr>
          <w:sz w:val="20"/>
          <w:szCs w:val="20"/>
        </w:rPr>
      </w:pPr>
      <w:r w:rsidRPr="00EE6662">
        <w:rPr>
          <w:sz w:val="20"/>
          <w:szCs w:val="20"/>
        </w:rPr>
        <w:t>Alaide P</w:t>
      </w:r>
      <w:r w:rsidR="00D2129C" w:rsidRPr="00EE6662">
        <w:rPr>
          <w:sz w:val="20"/>
          <w:szCs w:val="20"/>
        </w:rPr>
        <w:t>.</w:t>
      </w:r>
      <w:r w:rsidRPr="00EE6662">
        <w:rPr>
          <w:sz w:val="20"/>
          <w:szCs w:val="20"/>
        </w:rPr>
        <w:t xml:space="preserve"> Mammana</w:t>
      </w:r>
      <w:r w:rsidRPr="00EE6662">
        <w:rPr>
          <w:sz w:val="20"/>
          <w:szCs w:val="20"/>
          <w:vertAlign w:val="superscript"/>
        </w:rPr>
        <w:t>a</w:t>
      </w:r>
      <w:r w:rsidRPr="00EE6662">
        <w:rPr>
          <w:sz w:val="20"/>
          <w:szCs w:val="20"/>
        </w:rPr>
        <w:t xml:space="preserve">, </w:t>
      </w:r>
      <w:r w:rsidR="00D2129C" w:rsidRPr="00EE6662">
        <w:rPr>
          <w:sz w:val="20"/>
          <w:szCs w:val="20"/>
        </w:rPr>
        <w:t>Marcos H.M.O. Hamanaka</w:t>
      </w:r>
      <w:r w:rsidR="00D2129C" w:rsidRPr="00EE6662">
        <w:rPr>
          <w:sz w:val="20"/>
          <w:szCs w:val="20"/>
          <w:vertAlign w:val="superscript"/>
        </w:rPr>
        <w:t>b</w:t>
      </w:r>
      <w:r w:rsidR="00D2129C" w:rsidRPr="00EE6662">
        <w:rPr>
          <w:sz w:val="20"/>
          <w:szCs w:val="20"/>
        </w:rPr>
        <w:t>,</w:t>
      </w:r>
      <w:r w:rsidR="00517696" w:rsidRPr="00EE6662">
        <w:rPr>
          <w:sz w:val="20"/>
          <w:szCs w:val="20"/>
        </w:rPr>
        <w:t xml:space="preserve"> Thebano E. A. Santos</w:t>
      </w:r>
      <w:r w:rsidR="00517696" w:rsidRPr="00EE6662">
        <w:rPr>
          <w:sz w:val="20"/>
          <w:szCs w:val="20"/>
          <w:vertAlign w:val="superscript"/>
        </w:rPr>
        <w:t>b</w:t>
      </w:r>
      <w:r w:rsidR="00EE6662" w:rsidRPr="00EE6662">
        <w:rPr>
          <w:sz w:val="20"/>
          <w:szCs w:val="20"/>
        </w:rPr>
        <w:t>,</w:t>
      </w:r>
      <w:r w:rsidR="00BC626C" w:rsidRPr="00EE6662">
        <w:rPr>
          <w:sz w:val="20"/>
          <w:szCs w:val="20"/>
        </w:rPr>
        <w:t xml:space="preserve"> </w:t>
      </w:r>
      <w:r w:rsidR="00C14C6F" w:rsidRPr="00EE6662">
        <w:rPr>
          <w:rFonts w:cs="Times New Roman"/>
          <w:sz w:val="20"/>
          <w:szCs w:val="20"/>
          <w:lang w:val="it-IT"/>
        </w:rPr>
        <w:t>Lisandro P. Cardoso</w:t>
      </w:r>
      <w:r w:rsidR="00C14C6F" w:rsidRPr="00EE6662">
        <w:rPr>
          <w:rFonts w:cs="Times New Roman"/>
          <w:sz w:val="20"/>
          <w:szCs w:val="20"/>
          <w:vertAlign w:val="superscript"/>
          <w:lang w:val="it-IT"/>
        </w:rPr>
        <w:t>c</w:t>
      </w:r>
      <w:r w:rsidR="00C14C6F" w:rsidRPr="00EE6662">
        <w:rPr>
          <w:rFonts w:ascii="Arial" w:hAnsi="Arial" w:cs="Arial"/>
          <w:b/>
          <w:sz w:val="20"/>
          <w:szCs w:val="20"/>
          <w:lang w:val="it-IT"/>
        </w:rPr>
        <w:t xml:space="preserve">, </w:t>
      </w:r>
      <w:r w:rsidR="00D2129C" w:rsidRPr="00EE6662">
        <w:rPr>
          <w:sz w:val="20"/>
          <w:szCs w:val="20"/>
        </w:rPr>
        <w:t>Daniel den Engelsen</w:t>
      </w:r>
      <w:r w:rsidR="00D2129C" w:rsidRPr="00EE6662">
        <w:rPr>
          <w:sz w:val="20"/>
          <w:szCs w:val="20"/>
          <w:vertAlign w:val="superscript"/>
        </w:rPr>
        <w:t>a</w:t>
      </w:r>
      <w:r w:rsidR="00D2129C" w:rsidRPr="00EE6662">
        <w:rPr>
          <w:sz w:val="20"/>
          <w:szCs w:val="20"/>
        </w:rPr>
        <w:t xml:space="preserve"> and Carlos I.Z. Mammana</w:t>
      </w:r>
      <w:r w:rsidR="00D2129C" w:rsidRPr="00EE6662">
        <w:rPr>
          <w:sz w:val="20"/>
          <w:szCs w:val="20"/>
          <w:vertAlign w:val="superscript"/>
        </w:rPr>
        <w:t>a</w:t>
      </w:r>
    </w:p>
    <w:p w:rsidR="000A38A1" w:rsidRPr="00DF0412" w:rsidRDefault="000A38A1" w:rsidP="00B57C5C">
      <w:pPr>
        <w:pStyle w:val="SemEspaamento"/>
        <w:jc w:val="center"/>
        <w:rPr>
          <w:i/>
          <w:sz w:val="18"/>
          <w:szCs w:val="18"/>
          <w:lang w:val="pt-BR"/>
        </w:rPr>
      </w:pPr>
      <w:bookmarkStart w:id="0" w:name="OLE_LINK15"/>
      <w:bookmarkStart w:id="1" w:name="OLE_LINK16"/>
      <w:proofErr w:type="spellStart"/>
      <w:proofErr w:type="gramStart"/>
      <w:r w:rsidRPr="00DF0412">
        <w:rPr>
          <w:i/>
          <w:sz w:val="18"/>
          <w:szCs w:val="18"/>
          <w:vertAlign w:val="superscript"/>
          <w:lang w:val="pt-BR"/>
        </w:rPr>
        <w:t>a</w:t>
      </w:r>
      <w:r w:rsidR="001243AE" w:rsidRPr="00DF0412">
        <w:rPr>
          <w:i/>
          <w:sz w:val="18"/>
          <w:szCs w:val="18"/>
          <w:lang w:val="pt-BR"/>
        </w:rPr>
        <w:t>Associação</w:t>
      </w:r>
      <w:proofErr w:type="spellEnd"/>
      <w:proofErr w:type="gramEnd"/>
      <w:r w:rsidR="001243AE" w:rsidRPr="00DF0412">
        <w:rPr>
          <w:i/>
          <w:sz w:val="18"/>
          <w:szCs w:val="18"/>
          <w:lang w:val="pt-BR"/>
        </w:rPr>
        <w:t xml:space="preserve"> Brasileira de Informática</w:t>
      </w:r>
      <w:bookmarkEnd w:id="0"/>
      <w:bookmarkEnd w:id="1"/>
      <w:r w:rsidRPr="00DF0412">
        <w:rPr>
          <w:i/>
          <w:sz w:val="18"/>
          <w:szCs w:val="18"/>
          <w:lang w:val="pt-BR"/>
        </w:rPr>
        <w:t xml:space="preserve">, </w:t>
      </w:r>
      <w:r w:rsidR="00C14C6F" w:rsidRPr="00DF0412">
        <w:rPr>
          <w:rFonts w:cs="Times New Roman"/>
          <w:i/>
          <w:sz w:val="18"/>
          <w:szCs w:val="18"/>
          <w:lang w:val="pt-BR"/>
        </w:rPr>
        <w:t>Av. Pe. Almeida Garret. 267, Jd. N. Sra. Auxiliadora, CEP 13087-290</w:t>
      </w:r>
      <w:r w:rsidR="00C14C6F" w:rsidRPr="00DF0412">
        <w:rPr>
          <w:rFonts w:ascii="Arial" w:hAnsi="Arial" w:cs="Arial"/>
          <w:i/>
          <w:sz w:val="18"/>
          <w:szCs w:val="18"/>
          <w:lang w:val="pt-BR"/>
        </w:rPr>
        <w:t xml:space="preserve"> </w:t>
      </w:r>
      <w:r w:rsidRPr="00DF0412">
        <w:rPr>
          <w:i/>
          <w:sz w:val="18"/>
          <w:szCs w:val="18"/>
          <w:lang w:val="pt-BR"/>
        </w:rPr>
        <w:t xml:space="preserve">Campinas, SP, </w:t>
      </w:r>
      <w:proofErr w:type="spellStart"/>
      <w:proofErr w:type="gramStart"/>
      <w:r w:rsidRPr="00DF0412">
        <w:rPr>
          <w:i/>
          <w:sz w:val="18"/>
          <w:szCs w:val="18"/>
          <w:lang w:val="pt-BR"/>
        </w:rPr>
        <w:t>Brazil</w:t>
      </w:r>
      <w:proofErr w:type="spellEnd"/>
      <w:proofErr w:type="gramEnd"/>
    </w:p>
    <w:p w:rsidR="001243AE" w:rsidRPr="00DF0412" w:rsidRDefault="000A38A1" w:rsidP="00B57C5C">
      <w:pPr>
        <w:pStyle w:val="SemEspaamento"/>
        <w:jc w:val="center"/>
        <w:rPr>
          <w:i/>
          <w:sz w:val="18"/>
          <w:szCs w:val="18"/>
          <w:lang w:val="pt-BR"/>
        </w:rPr>
      </w:pPr>
      <w:proofErr w:type="spellStart"/>
      <w:proofErr w:type="gramStart"/>
      <w:r w:rsidRPr="00DF0412">
        <w:rPr>
          <w:i/>
          <w:sz w:val="18"/>
          <w:szCs w:val="18"/>
          <w:vertAlign w:val="superscript"/>
          <w:lang w:val="pt-BR"/>
        </w:rPr>
        <w:t>b</w:t>
      </w:r>
      <w:r w:rsidR="001243AE" w:rsidRPr="00DF0412">
        <w:rPr>
          <w:i/>
          <w:sz w:val="18"/>
          <w:szCs w:val="18"/>
          <w:lang w:val="pt-BR"/>
        </w:rPr>
        <w:t>Centro</w:t>
      </w:r>
      <w:proofErr w:type="spellEnd"/>
      <w:proofErr w:type="gramEnd"/>
      <w:r w:rsidR="001243AE" w:rsidRPr="00DF0412">
        <w:rPr>
          <w:i/>
          <w:sz w:val="18"/>
          <w:szCs w:val="18"/>
          <w:lang w:val="pt-BR"/>
        </w:rPr>
        <w:t xml:space="preserve"> de Tecnologia da Informação Renato Archer</w:t>
      </w:r>
      <w:r w:rsidRPr="00DF0412">
        <w:rPr>
          <w:i/>
          <w:sz w:val="18"/>
          <w:szCs w:val="18"/>
          <w:lang w:val="pt-BR"/>
        </w:rPr>
        <w:t>, Rodovia D. Pedro I, km 143,6,</w:t>
      </w:r>
      <w:r w:rsidR="00524431" w:rsidRPr="00DF0412">
        <w:rPr>
          <w:i/>
          <w:sz w:val="18"/>
          <w:szCs w:val="18"/>
          <w:lang w:val="pt-BR"/>
        </w:rPr>
        <w:t xml:space="preserve"> </w:t>
      </w:r>
      <w:r w:rsidRPr="00DF0412">
        <w:rPr>
          <w:i/>
          <w:sz w:val="18"/>
          <w:szCs w:val="18"/>
          <w:lang w:val="pt-BR"/>
        </w:rPr>
        <w:t xml:space="preserve">13069-901 Campinas, SP, </w:t>
      </w:r>
      <w:proofErr w:type="spellStart"/>
      <w:r w:rsidRPr="00DF0412">
        <w:rPr>
          <w:i/>
          <w:sz w:val="18"/>
          <w:szCs w:val="18"/>
          <w:lang w:val="pt-BR"/>
        </w:rPr>
        <w:t>Brazil</w:t>
      </w:r>
      <w:proofErr w:type="spellEnd"/>
    </w:p>
    <w:p w:rsidR="00C14C6F" w:rsidRPr="00DF0412" w:rsidRDefault="00C14C6F" w:rsidP="00B57C5C">
      <w:pPr>
        <w:jc w:val="center"/>
        <w:rPr>
          <w:rFonts w:cs="Times New Roman"/>
          <w:i/>
          <w:sz w:val="18"/>
          <w:szCs w:val="18"/>
          <w:vertAlign w:val="superscript"/>
          <w:lang w:val="it-IT"/>
        </w:rPr>
      </w:pPr>
      <w:r w:rsidRPr="00DF0412">
        <w:rPr>
          <w:rFonts w:cs="Times New Roman"/>
          <w:i/>
          <w:sz w:val="18"/>
          <w:szCs w:val="18"/>
          <w:vertAlign w:val="superscript"/>
          <w:lang w:val="it-IT"/>
        </w:rPr>
        <w:t>c</w:t>
      </w:r>
      <w:r w:rsidRPr="00DF0412">
        <w:rPr>
          <w:rFonts w:cs="Times New Roman"/>
          <w:i/>
          <w:sz w:val="18"/>
          <w:szCs w:val="18"/>
        </w:rPr>
        <w:t xml:space="preserve">Institute of Physics </w:t>
      </w:r>
      <w:proofErr w:type="spellStart"/>
      <w:r w:rsidRPr="00DF0412">
        <w:rPr>
          <w:rFonts w:cs="Times New Roman"/>
          <w:i/>
          <w:sz w:val="18"/>
          <w:szCs w:val="18"/>
        </w:rPr>
        <w:t>Gleb</w:t>
      </w:r>
      <w:proofErr w:type="spellEnd"/>
      <w:r w:rsidRPr="00DF0412">
        <w:rPr>
          <w:rFonts w:cs="Times New Roman"/>
          <w:i/>
          <w:sz w:val="18"/>
          <w:szCs w:val="18"/>
        </w:rPr>
        <w:t xml:space="preserve"> </w:t>
      </w:r>
      <w:proofErr w:type="spellStart"/>
      <w:r w:rsidRPr="00DF0412">
        <w:rPr>
          <w:rFonts w:cs="Times New Roman"/>
          <w:i/>
          <w:sz w:val="18"/>
          <w:szCs w:val="18"/>
        </w:rPr>
        <w:t>Wataghin</w:t>
      </w:r>
      <w:proofErr w:type="spellEnd"/>
      <w:r w:rsidRPr="00DF0412">
        <w:rPr>
          <w:rFonts w:cs="Times New Roman"/>
          <w:i/>
          <w:sz w:val="18"/>
          <w:szCs w:val="18"/>
        </w:rPr>
        <w:t>, UNICAMP, CEP 6165, 13083-970 Campinas, SP, Brazil</w:t>
      </w:r>
    </w:p>
    <w:p w:rsidR="00DF0412" w:rsidRPr="00DF0412" w:rsidRDefault="00DF0412" w:rsidP="00B57C5C">
      <w:pPr>
        <w:jc w:val="center"/>
        <w:rPr>
          <w:rFonts w:ascii="Arial" w:hAnsi="Arial" w:cs="Arial"/>
          <w:b/>
          <w:sz w:val="18"/>
          <w:szCs w:val="18"/>
        </w:rPr>
        <w:sectPr w:rsidR="00DF0412" w:rsidRPr="00DF0412" w:rsidSect="009D741D">
          <w:footerReference w:type="default" r:id="rId9"/>
          <w:pgSz w:w="11906" w:h="16838"/>
          <w:pgMar w:top="1418" w:right="1418" w:bottom="1418" w:left="1418" w:header="709" w:footer="709" w:gutter="0"/>
          <w:cols w:space="708"/>
          <w:docGrid w:linePitch="360"/>
        </w:sectPr>
      </w:pPr>
    </w:p>
    <w:p w:rsidR="00A86175" w:rsidRPr="00DF0412" w:rsidRDefault="00A86175" w:rsidP="000A2D2A">
      <w:pPr>
        <w:rPr>
          <w:rFonts w:ascii="Arial" w:hAnsi="Arial" w:cs="Arial"/>
          <w:b/>
          <w:sz w:val="20"/>
          <w:szCs w:val="20"/>
        </w:rPr>
      </w:pPr>
      <w:r w:rsidRPr="00DF0412">
        <w:rPr>
          <w:rFonts w:ascii="Arial" w:hAnsi="Arial" w:cs="Arial"/>
          <w:b/>
          <w:sz w:val="20"/>
          <w:szCs w:val="20"/>
        </w:rPr>
        <w:lastRenderedPageBreak/>
        <w:t>Abstract</w:t>
      </w:r>
    </w:p>
    <w:p w:rsidR="00250316" w:rsidRPr="00DF0412" w:rsidRDefault="00250316" w:rsidP="00DF0412">
      <w:pPr>
        <w:jc w:val="both"/>
        <w:rPr>
          <w:rFonts w:ascii="Arial" w:hAnsi="Arial" w:cs="Arial"/>
          <w:sz w:val="20"/>
          <w:szCs w:val="20"/>
        </w:rPr>
      </w:pPr>
      <w:r w:rsidRPr="00DF0412">
        <w:rPr>
          <w:rFonts w:ascii="Arial" w:hAnsi="Arial" w:cs="Arial"/>
          <w:sz w:val="20"/>
          <w:szCs w:val="20"/>
        </w:rPr>
        <w:t>Tin oxide</w:t>
      </w:r>
      <w:r w:rsidR="00A713AF">
        <w:rPr>
          <w:rFonts w:ascii="Arial" w:hAnsi="Arial" w:cs="Arial"/>
          <w:sz w:val="20"/>
          <w:szCs w:val="20"/>
        </w:rPr>
        <w:t xml:space="preserve"> (SnO</w:t>
      </w:r>
      <w:r w:rsidR="00A713AF" w:rsidRPr="00A713AF">
        <w:rPr>
          <w:rFonts w:ascii="Arial" w:hAnsi="Arial" w:cs="Arial"/>
          <w:sz w:val="20"/>
          <w:szCs w:val="20"/>
          <w:vertAlign w:val="subscript"/>
        </w:rPr>
        <w:t>2</w:t>
      </w:r>
      <w:r w:rsidR="00A713AF">
        <w:rPr>
          <w:rFonts w:ascii="Arial" w:hAnsi="Arial" w:cs="Arial"/>
          <w:sz w:val="20"/>
          <w:szCs w:val="20"/>
        </w:rPr>
        <w:t>)</w:t>
      </w:r>
      <w:r w:rsidRPr="00DF0412">
        <w:rPr>
          <w:rFonts w:ascii="Arial" w:hAnsi="Arial" w:cs="Arial"/>
          <w:sz w:val="20"/>
          <w:szCs w:val="20"/>
        </w:rPr>
        <w:t xml:space="preserve"> films were deposited by atmospheric pressure chemical vapor decomposition (APCVD)</w:t>
      </w:r>
      <w:r w:rsidR="00A713AF">
        <w:rPr>
          <w:rFonts w:ascii="Arial" w:hAnsi="Arial" w:cs="Arial"/>
          <w:sz w:val="20"/>
          <w:szCs w:val="20"/>
        </w:rPr>
        <w:t xml:space="preserve"> in a cold-wall reactor</w:t>
      </w:r>
      <w:r w:rsidRPr="00DF0412">
        <w:rPr>
          <w:rFonts w:ascii="Arial" w:hAnsi="Arial" w:cs="Arial"/>
          <w:sz w:val="20"/>
          <w:szCs w:val="20"/>
        </w:rPr>
        <w:t xml:space="preserve"> with </w:t>
      </w:r>
      <w:r w:rsidR="004562F1" w:rsidRPr="00DF0412">
        <w:rPr>
          <w:rFonts w:ascii="Arial" w:hAnsi="Arial" w:cs="Arial"/>
          <w:sz w:val="20"/>
          <w:szCs w:val="20"/>
        </w:rPr>
        <w:t xml:space="preserve">tin </w:t>
      </w:r>
      <w:r w:rsidRPr="00DF0412">
        <w:rPr>
          <w:rFonts w:ascii="Arial" w:hAnsi="Arial" w:cs="Arial"/>
          <w:sz w:val="20"/>
          <w:szCs w:val="20"/>
        </w:rPr>
        <w:t>tetrachloride</w:t>
      </w:r>
      <w:r w:rsidR="00A713AF">
        <w:rPr>
          <w:rFonts w:ascii="Arial" w:hAnsi="Arial" w:cs="Arial"/>
          <w:sz w:val="20"/>
          <w:szCs w:val="20"/>
        </w:rPr>
        <w:t xml:space="preserve"> (SnCl</w:t>
      </w:r>
      <w:r w:rsidR="00A713AF" w:rsidRPr="00A713AF">
        <w:rPr>
          <w:rFonts w:ascii="Arial" w:hAnsi="Arial" w:cs="Arial"/>
          <w:sz w:val="20"/>
          <w:szCs w:val="20"/>
          <w:vertAlign w:val="subscript"/>
        </w:rPr>
        <w:t>4</w:t>
      </w:r>
      <w:r w:rsidR="00A713AF">
        <w:rPr>
          <w:rFonts w:ascii="Arial" w:hAnsi="Arial" w:cs="Arial"/>
          <w:sz w:val="20"/>
          <w:szCs w:val="20"/>
        </w:rPr>
        <w:t>)</w:t>
      </w:r>
      <w:r w:rsidRPr="00DF0412">
        <w:rPr>
          <w:rFonts w:ascii="Arial" w:hAnsi="Arial" w:cs="Arial"/>
          <w:sz w:val="20"/>
          <w:szCs w:val="20"/>
        </w:rPr>
        <w:t xml:space="preserve"> as precursor in a flow of </w:t>
      </w:r>
      <w:r w:rsidR="000708AA" w:rsidRPr="00DF0412">
        <w:rPr>
          <w:rFonts w:ascii="Arial" w:hAnsi="Arial" w:cs="Arial"/>
          <w:sz w:val="20"/>
          <w:szCs w:val="20"/>
        </w:rPr>
        <w:t>methanol</w:t>
      </w:r>
      <w:r w:rsidR="00A713AF">
        <w:rPr>
          <w:rFonts w:ascii="Arial" w:hAnsi="Arial" w:cs="Arial"/>
          <w:sz w:val="20"/>
          <w:szCs w:val="20"/>
        </w:rPr>
        <w:t xml:space="preserve"> (CH</w:t>
      </w:r>
      <w:r w:rsidR="00A713AF" w:rsidRPr="00A713AF">
        <w:rPr>
          <w:rFonts w:ascii="Arial" w:hAnsi="Arial" w:cs="Arial"/>
          <w:sz w:val="20"/>
          <w:szCs w:val="20"/>
          <w:vertAlign w:val="subscript"/>
        </w:rPr>
        <w:t>3</w:t>
      </w:r>
      <w:r w:rsidR="00A713AF">
        <w:rPr>
          <w:rFonts w:ascii="Arial" w:hAnsi="Arial" w:cs="Arial"/>
          <w:sz w:val="20"/>
          <w:szCs w:val="20"/>
        </w:rPr>
        <w:t>OH)</w:t>
      </w:r>
      <w:r w:rsidR="000708AA" w:rsidRPr="00DF0412">
        <w:rPr>
          <w:rFonts w:ascii="Arial" w:hAnsi="Arial" w:cs="Arial"/>
          <w:sz w:val="20"/>
          <w:szCs w:val="20"/>
        </w:rPr>
        <w:t xml:space="preserve"> and </w:t>
      </w:r>
      <w:r w:rsidRPr="00DF0412">
        <w:rPr>
          <w:rFonts w:ascii="Arial" w:hAnsi="Arial" w:cs="Arial"/>
          <w:sz w:val="20"/>
          <w:szCs w:val="20"/>
        </w:rPr>
        <w:t>dry nitrogen. The deposition was done at 430°C on alumina, soda lime</w:t>
      </w:r>
      <w:r w:rsidR="000708AA" w:rsidRPr="00DF0412">
        <w:rPr>
          <w:rFonts w:ascii="Arial" w:hAnsi="Arial" w:cs="Arial"/>
          <w:sz w:val="20"/>
          <w:szCs w:val="20"/>
        </w:rPr>
        <w:t xml:space="preserve"> glass</w:t>
      </w:r>
      <w:r w:rsidRPr="00DF0412">
        <w:rPr>
          <w:rFonts w:ascii="Arial" w:hAnsi="Arial" w:cs="Arial"/>
          <w:sz w:val="20"/>
          <w:szCs w:val="20"/>
        </w:rPr>
        <w:t xml:space="preserve"> and glass</w:t>
      </w:r>
      <w:r w:rsidR="009739A0" w:rsidRPr="00DF0412">
        <w:rPr>
          <w:rFonts w:ascii="Arial" w:hAnsi="Arial" w:cs="Arial"/>
          <w:sz w:val="20"/>
          <w:szCs w:val="20"/>
        </w:rPr>
        <w:t xml:space="preserve"> ceramic (Schott-Ceran)</w:t>
      </w:r>
      <w:r w:rsidRPr="00DF0412">
        <w:rPr>
          <w:rFonts w:ascii="Arial" w:hAnsi="Arial" w:cs="Arial"/>
          <w:sz w:val="20"/>
          <w:szCs w:val="20"/>
        </w:rPr>
        <w:t xml:space="preserve"> substrates, the thickness of the films varied between </w:t>
      </w:r>
      <w:r w:rsidR="009733C5" w:rsidRPr="00DF0412">
        <w:rPr>
          <w:rFonts w:ascii="Arial" w:hAnsi="Arial" w:cs="Arial"/>
          <w:sz w:val="20"/>
          <w:szCs w:val="20"/>
        </w:rPr>
        <w:t>80 and</w:t>
      </w:r>
      <w:r w:rsidRPr="00DF0412">
        <w:rPr>
          <w:rFonts w:ascii="Arial" w:hAnsi="Arial" w:cs="Arial"/>
          <w:sz w:val="20"/>
          <w:szCs w:val="20"/>
        </w:rPr>
        <w:t xml:space="preserve"> 2400nm. </w:t>
      </w:r>
      <w:r w:rsidR="009733C5" w:rsidRPr="00DF0412">
        <w:rPr>
          <w:rFonts w:ascii="Arial" w:hAnsi="Arial" w:cs="Arial"/>
          <w:sz w:val="20"/>
          <w:szCs w:val="20"/>
        </w:rPr>
        <w:t xml:space="preserve">X- </w:t>
      </w:r>
      <w:r w:rsidR="003479DE" w:rsidRPr="00DF0412">
        <w:rPr>
          <w:rFonts w:ascii="Arial" w:hAnsi="Arial" w:cs="Arial"/>
          <w:sz w:val="20"/>
          <w:szCs w:val="20"/>
        </w:rPr>
        <w:t>r</w:t>
      </w:r>
      <w:r w:rsidR="009733C5" w:rsidRPr="00DF0412">
        <w:rPr>
          <w:rFonts w:ascii="Arial" w:hAnsi="Arial" w:cs="Arial"/>
          <w:sz w:val="20"/>
          <w:szCs w:val="20"/>
        </w:rPr>
        <w:t xml:space="preserve">ay </w:t>
      </w:r>
      <w:r w:rsidR="003479DE" w:rsidRPr="00DF0412">
        <w:rPr>
          <w:rFonts w:ascii="Arial" w:hAnsi="Arial" w:cs="Arial"/>
          <w:sz w:val="20"/>
          <w:szCs w:val="20"/>
        </w:rPr>
        <w:t>d</w:t>
      </w:r>
      <w:r w:rsidR="009733C5" w:rsidRPr="00DF0412">
        <w:rPr>
          <w:rFonts w:ascii="Arial" w:hAnsi="Arial" w:cs="Arial"/>
          <w:sz w:val="20"/>
          <w:szCs w:val="20"/>
        </w:rPr>
        <w:t>iffraction spectra showed that the films were polycrystalline with tetragonal rutile structure.</w:t>
      </w:r>
    </w:p>
    <w:p w:rsidR="00250316" w:rsidRPr="00DF0412" w:rsidRDefault="00250316" w:rsidP="00DF0412">
      <w:pPr>
        <w:jc w:val="both"/>
        <w:rPr>
          <w:rFonts w:ascii="Arial" w:hAnsi="Arial" w:cs="Arial"/>
          <w:sz w:val="20"/>
          <w:szCs w:val="20"/>
        </w:rPr>
      </w:pPr>
      <w:r w:rsidRPr="00DF0412">
        <w:rPr>
          <w:rFonts w:ascii="Arial" w:hAnsi="Arial" w:cs="Arial"/>
          <w:sz w:val="20"/>
          <w:szCs w:val="20"/>
        </w:rPr>
        <w:t xml:space="preserve">The </w:t>
      </w:r>
      <w:r w:rsidR="009739A0" w:rsidRPr="00DF0412">
        <w:rPr>
          <w:rFonts w:ascii="Arial" w:hAnsi="Arial" w:cs="Arial"/>
          <w:sz w:val="20"/>
          <w:szCs w:val="20"/>
        </w:rPr>
        <w:t>resistivity of the</w:t>
      </w:r>
      <w:r w:rsidR="0030634E" w:rsidRPr="00DF0412">
        <w:rPr>
          <w:rFonts w:ascii="Arial" w:hAnsi="Arial" w:cs="Arial"/>
          <w:sz w:val="20"/>
          <w:szCs w:val="20"/>
        </w:rPr>
        <w:t xml:space="preserve"> </w:t>
      </w:r>
      <w:r w:rsidR="009739A0" w:rsidRPr="00DF0412">
        <w:rPr>
          <w:rFonts w:ascii="Arial" w:hAnsi="Arial" w:cs="Arial"/>
          <w:sz w:val="20"/>
          <w:szCs w:val="20"/>
        </w:rPr>
        <w:t>SnO</w:t>
      </w:r>
      <w:r w:rsidR="009739A0" w:rsidRPr="00DF0412">
        <w:rPr>
          <w:rFonts w:ascii="Arial" w:hAnsi="Arial" w:cs="Arial"/>
          <w:sz w:val="20"/>
          <w:szCs w:val="20"/>
          <w:vertAlign w:val="subscript"/>
        </w:rPr>
        <w:t>2</w:t>
      </w:r>
      <w:r w:rsidRPr="00DF0412">
        <w:rPr>
          <w:rFonts w:ascii="Arial" w:hAnsi="Arial" w:cs="Arial"/>
          <w:sz w:val="20"/>
          <w:szCs w:val="20"/>
        </w:rPr>
        <w:t xml:space="preserve"> films on alumina </w:t>
      </w:r>
      <w:r w:rsidR="00BE168E" w:rsidRPr="00DF0412">
        <w:rPr>
          <w:rFonts w:ascii="Arial" w:hAnsi="Arial" w:cs="Arial"/>
          <w:sz w:val="20"/>
          <w:szCs w:val="20"/>
        </w:rPr>
        <w:t>varied between</w:t>
      </w:r>
      <w:r w:rsidR="00AB3596" w:rsidRPr="00DF0412">
        <w:rPr>
          <w:rFonts w:ascii="Arial" w:hAnsi="Arial" w:cs="Arial"/>
          <w:sz w:val="20"/>
          <w:szCs w:val="20"/>
        </w:rPr>
        <w:t xml:space="preserve"> </w:t>
      </w:r>
      <w:r w:rsidR="001B09F6" w:rsidRPr="00DF0412">
        <w:rPr>
          <w:rFonts w:ascii="Arial" w:hAnsi="Arial" w:cs="Arial"/>
          <w:sz w:val="20"/>
          <w:szCs w:val="20"/>
        </w:rPr>
        <w:t>2</w:t>
      </w:r>
      <w:r w:rsidR="001D02CE" w:rsidRPr="00DF0412">
        <w:rPr>
          <w:rFonts w:ascii="Arial" w:hAnsi="Arial" w:cs="Arial"/>
          <w:sz w:val="20"/>
          <w:szCs w:val="20"/>
        </w:rPr>
        <w:t>x10</w:t>
      </w:r>
      <w:r w:rsidR="001D02CE" w:rsidRPr="00DF0412">
        <w:rPr>
          <w:rFonts w:ascii="Arial" w:hAnsi="Arial" w:cs="Arial"/>
          <w:sz w:val="20"/>
          <w:szCs w:val="20"/>
          <w:vertAlign w:val="superscript"/>
        </w:rPr>
        <w:t>-3</w:t>
      </w:r>
      <w:r w:rsidR="00BE168E" w:rsidRPr="00DF0412">
        <w:rPr>
          <w:rFonts w:ascii="Arial" w:hAnsi="Arial" w:cs="Arial"/>
          <w:sz w:val="20"/>
          <w:szCs w:val="20"/>
        </w:rPr>
        <w:t xml:space="preserve"> and 4x10</w:t>
      </w:r>
      <w:r w:rsidR="00BE168E" w:rsidRPr="00DF0412">
        <w:rPr>
          <w:rFonts w:ascii="Arial" w:hAnsi="Arial" w:cs="Arial"/>
          <w:sz w:val="20"/>
          <w:szCs w:val="20"/>
          <w:vertAlign w:val="superscript"/>
        </w:rPr>
        <w:t>-3</w:t>
      </w:r>
      <w:r w:rsidR="00BE168E" w:rsidRPr="00DF0412">
        <w:rPr>
          <w:rFonts w:ascii="Arial" w:hAnsi="Arial" w:cs="Arial"/>
          <w:sz w:val="20"/>
          <w:szCs w:val="20"/>
        </w:rPr>
        <w:sym w:font="Symbol" w:char="F057"/>
      </w:r>
      <w:r w:rsidR="00BE168E" w:rsidRPr="00DF0412">
        <w:rPr>
          <w:rFonts w:ascii="Arial" w:hAnsi="Arial" w:cs="Arial"/>
          <w:sz w:val="20"/>
          <w:szCs w:val="20"/>
        </w:rPr>
        <w:t>cm for thicknesses between 700 and 2400nm</w:t>
      </w:r>
      <w:r w:rsidRPr="00DF0412">
        <w:rPr>
          <w:rFonts w:ascii="Arial" w:hAnsi="Arial" w:cs="Arial"/>
          <w:sz w:val="20"/>
          <w:szCs w:val="20"/>
        </w:rPr>
        <w:t xml:space="preserve">. </w:t>
      </w:r>
      <w:r w:rsidR="009739A0" w:rsidRPr="00DF0412">
        <w:rPr>
          <w:rFonts w:ascii="Arial" w:hAnsi="Arial" w:cs="Arial"/>
          <w:sz w:val="20"/>
          <w:szCs w:val="20"/>
        </w:rPr>
        <w:t>The resistance of the films</w:t>
      </w:r>
      <w:r w:rsidR="005C0A08" w:rsidRPr="00DF0412">
        <w:rPr>
          <w:rFonts w:ascii="Arial" w:hAnsi="Arial" w:cs="Arial"/>
          <w:sz w:val="20"/>
          <w:szCs w:val="20"/>
        </w:rPr>
        <w:t xml:space="preserve"> up</w:t>
      </w:r>
      <w:r w:rsidR="009739A0" w:rsidRPr="00DF0412">
        <w:rPr>
          <w:rFonts w:ascii="Arial" w:hAnsi="Arial" w:cs="Arial"/>
          <w:sz w:val="20"/>
          <w:szCs w:val="20"/>
        </w:rPr>
        <w:t xml:space="preserve"> to 600</w:t>
      </w:r>
      <w:r w:rsidR="009739A0" w:rsidRPr="00DF0412">
        <w:rPr>
          <w:rFonts w:ascii="Arial" w:hAnsi="Arial" w:cs="Arial"/>
          <w:sz w:val="20"/>
          <w:szCs w:val="20"/>
        </w:rPr>
        <w:sym w:font="Symbol" w:char="F0B0"/>
      </w:r>
      <w:r w:rsidR="009739A0" w:rsidRPr="00DF0412">
        <w:rPr>
          <w:rFonts w:ascii="Arial" w:hAnsi="Arial" w:cs="Arial"/>
          <w:sz w:val="20"/>
          <w:szCs w:val="20"/>
        </w:rPr>
        <w:t>C showed a metallic behavior with</w:t>
      </w:r>
      <w:r w:rsidR="00AB3596" w:rsidRPr="00DF0412">
        <w:rPr>
          <w:rFonts w:ascii="Arial" w:hAnsi="Arial" w:cs="Arial"/>
          <w:sz w:val="20"/>
          <w:szCs w:val="20"/>
        </w:rPr>
        <w:t xml:space="preserve"> </w:t>
      </w:r>
      <w:r w:rsidR="009739A0" w:rsidRPr="00DF0412">
        <w:rPr>
          <w:rFonts w:ascii="Arial" w:hAnsi="Arial" w:cs="Arial"/>
          <w:sz w:val="20"/>
          <w:szCs w:val="20"/>
        </w:rPr>
        <w:t xml:space="preserve">a temperature coefficient of </w:t>
      </w:r>
      <w:r w:rsidR="000708AA" w:rsidRPr="00DF0412">
        <w:rPr>
          <w:rFonts w:ascii="Arial" w:hAnsi="Arial" w:cs="Arial"/>
          <w:sz w:val="20"/>
          <w:szCs w:val="20"/>
        </w:rPr>
        <w:t>+</w:t>
      </w:r>
      <w:r w:rsidR="009739A0" w:rsidRPr="00DF0412">
        <w:rPr>
          <w:rFonts w:ascii="Arial" w:hAnsi="Arial" w:cs="Arial"/>
          <w:sz w:val="20"/>
          <w:szCs w:val="20"/>
        </w:rPr>
        <w:t>0.</w:t>
      </w:r>
      <w:r w:rsidRPr="00DF0412">
        <w:rPr>
          <w:rFonts w:ascii="Arial" w:hAnsi="Arial" w:cs="Arial"/>
          <w:sz w:val="20"/>
          <w:szCs w:val="20"/>
        </w:rPr>
        <w:t xml:space="preserve">002Ω/°C. </w:t>
      </w:r>
    </w:p>
    <w:p w:rsidR="00495B65" w:rsidRPr="00DF0412" w:rsidRDefault="00495B65" w:rsidP="00DF0412">
      <w:pPr>
        <w:jc w:val="both"/>
        <w:rPr>
          <w:rFonts w:ascii="Arial" w:hAnsi="Arial" w:cs="Arial"/>
          <w:sz w:val="20"/>
          <w:szCs w:val="20"/>
        </w:rPr>
      </w:pPr>
      <w:r w:rsidRPr="00DF0412">
        <w:rPr>
          <w:rFonts w:ascii="Arial" w:hAnsi="Arial" w:cs="Arial"/>
          <w:sz w:val="20"/>
          <w:szCs w:val="20"/>
        </w:rPr>
        <w:t>The resistivity and the positive temperature coefficient of the resistance of our SnO</w:t>
      </w:r>
      <w:r w:rsidRPr="00DF0412">
        <w:rPr>
          <w:rFonts w:ascii="Arial" w:hAnsi="Arial" w:cs="Arial"/>
          <w:sz w:val="20"/>
          <w:szCs w:val="20"/>
          <w:vertAlign w:val="subscript"/>
        </w:rPr>
        <w:t>2</w:t>
      </w:r>
      <w:r w:rsidRPr="00DF0412">
        <w:rPr>
          <w:rFonts w:ascii="Arial" w:hAnsi="Arial" w:cs="Arial"/>
          <w:sz w:val="20"/>
          <w:szCs w:val="20"/>
        </w:rPr>
        <w:t xml:space="preserve"> films are discussed in terms</w:t>
      </w:r>
      <w:r w:rsidR="00A713AF">
        <w:rPr>
          <w:rFonts w:ascii="Arial" w:hAnsi="Arial" w:cs="Arial"/>
          <w:sz w:val="20"/>
          <w:szCs w:val="20"/>
        </w:rPr>
        <w:t xml:space="preserve"> of</w:t>
      </w:r>
      <w:r w:rsidRPr="00DF0412">
        <w:rPr>
          <w:rFonts w:ascii="Arial" w:hAnsi="Arial" w:cs="Arial"/>
          <w:sz w:val="20"/>
          <w:szCs w:val="20"/>
        </w:rPr>
        <w:t xml:space="preserve"> non-stoichiometry and Cl doping.</w:t>
      </w:r>
    </w:p>
    <w:p w:rsidR="007B593A" w:rsidRPr="00DF0412" w:rsidRDefault="007B593A" w:rsidP="000A2D2A">
      <w:pPr>
        <w:rPr>
          <w:rFonts w:ascii="Arial" w:hAnsi="Arial" w:cs="Arial"/>
          <w:sz w:val="20"/>
          <w:szCs w:val="20"/>
        </w:rPr>
      </w:pPr>
      <w:r w:rsidRPr="00DF0412">
        <w:rPr>
          <w:rFonts w:ascii="Arial" w:hAnsi="Arial" w:cs="Arial"/>
          <w:b/>
          <w:sz w:val="20"/>
          <w:szCs w:val="20"/>
        </w:rPr>
        <w:t>Key words</w:t>
      </w:r>
      <w:r w:rsidRPr="00DF0412">
        <w:rPr>
          <w:rFonts w:ascii="Arial" w:hAnsi="Arial" w:cs="Arial"/>
          <w:sz w:val="20"/>
          <w:szCs w:val="20"/>
        </w:rPr>
        <w:t xml:space="preserve">: atmospheric pressure CVD, thermal stress, </w:t>
      </w:r>
      <w:r w:rsidR="008D7504" w:rsidRPr="00DF0412">
        <w:rPr>
          <w:rFonts w:ascii="Arial" w:hAnsi="Arial" w:cs="Arial"/>
          <w:sz w:val="20"/>
          <w:szCs w:val="20"/>
        </w:rPr>
        <w:t>tin tetrachloride, Cl-dope</w:t>
      </w:r>
    </w:p>
    <w:p w:rsidR="00A86175" w:rsidRPr="00DF0412" w:rsidRDefault="00A86175" w:rsidP="00DF0412">
      <w:pPr>
        <w:pStyle w:val="SemEspaamento"/>
        <w:numPr>
          <w:ilvl w:val="0"/>
          <w:numId w:val="22"/>
        </w:numPr>
        <w:rPr>
          <w:rFonts w:ascii="Arial" w:hAnsi="Arial" w:cs="Arial"/>
        </w:rPr>
      </w:pPr>
      <w:r w:rsidRPr="00DF0412">
        <w:rPr>
          <w:rFonts w:ascii="Arial" w:hAnsi="Arial" w:cs="Arial"/>
        </w:rPr>
        <w:t>Introduction</w:t>
      </w:r>
    </w:p>
    <w:p w:rsidR="0095739E" w:rsidRPr="00DF0412" w:rsidRDefault="008E1E86" w:rsidP="00DF0412">
      <w:pPr>
        <w:jc w:val="both"/>
        <w:rPr>
          <w:rFonts w:ascii="Arial" w:hAnsi="Arial" w:cs="Arial"/>
          <w:sz w:val="20"/>
          <w:szCs w:val="20"/>
        </w:rPr>
      </w:pPr>
      <w:r w:rsidRPr="00DF0412">
        <w:rPr>
          <w:rFonts w:ascii="Arial" w:hAnsi="Arial" w:cs="Arial"/>
          <w:sz w:val="20"/>
          <w:szCs w:val="20"/>
        </w:rPr>
        <w:t xml:space="preserve">Research and development on </w:t>
      </w:r>
      <w:r w:rsidR="00A867C0" w:rsidRPr="00DF0412">
        <w:rPr>
          <w:rFonts w:ascii="Arial" w:hAnsi="Arial" w:cs="Arial"/>
          <w:sz w:val="20"/>
          <w:szCs w:val="20"/>
        </w:rPr>
        <w:t xml:space="preserve">tin oxide </w:t>
      </w:r>
      <w:r w:rsidR="00C74123" w:rsidRPr="00DF0412">
        <w:rPr>
          <w:rFonts w:ascii="Arial" w:hAnsi="Arial" w:cs="Arial"/>
          <w:sz w:val="20"/>
          <w:szCs w:val="20"/>
        </w:rPr>
        <w:t>are</w:t>
      </w:r>
      <w:r w:rsidRPr="00DF0412">
        <w:rPr>
          <w:rFonts w:ascii="Arial" w:hAnsi="Arial" w:cs="Arial"/>
          <w:sz w:val="20"/>
          <w:szCs w:val="20"/>
        </w:rPr>
        <w:t xml:space="preserve"> continuously</w:t>
      </w:r>
      <w:r w:rsidR="00C247B1" w:rsidRPr="00DF0412">
        <w:rPr>
          <w:rFonts w:ascii="Arial" w:hAnsi="Arial" w:cs="Arial"/>
          <w:sz w:val="20"/>
          <w:szCs w:val="20"/>
        </w:rPr>
        <w:t xml:space="preserve"> </w:t>
      </w:r>
      <w:r w:rsidRPr="00DF0412">
        <w:rPr>
          <w:rFonts w:ascii="Arial" w:hAnsi="Arial" w:cs="Arial"/>
          <w:sz w:val="20"/>
          <w:szCs w:val="20"/>
        </w:rPr>
        <w:t>increasing because of its</w:t>
      </w:r>
      <w:r w:rsidR="00A867C0" w:rsidRPr="00DF0412">
        <w:rPr>
          <w:rFonts w:ascii="Arial" w:hAnsi="Arial" w:cs="Arial"/>
          <w:sz w:val="20"/>
          <w:szCs w:val="20"/>
        </w:rPr>
        <w:t xml:space="preserve"> application</w:t>
      </w:r>
      <w:r w:rsidRPr="00DF0412">
        <w:rPr>
          <w:rFonts w:ascii="Arial" w:hAnsi="Arial" w:cs="Arial"/>
          <w:sz w:val="20"/>
          <w:szCs w:val="20"/>
        </w:rPr>
        <w:t xml:space="preserve"> as oxidation catalyst, </w:t>
      </w:r>
      <w:r w:rsidR="00A867C0" w:rsidRPr="00DF0412">
        <w:rPr>
          <w:rFonts w:ascii="Arial" w:hAnsi="Arial" w:cs="Arial"/>
          <w:sz w:val="20"/>
          <w:szCs w:val="20"/>
        </w:rPr>
        <w:t>transparent conducting oxid</w:t>
      </w:r>
      <w:r w:rsidR="009A4B12" w:rsidRPr="00DF0412">
        <w:rPr>
          <w:rFonts w:ascii="Arial" w:hAnsi="Arial" w:cs="Arial"/>
          <w:sz w:val="20"/>
          <w:szCs w:val="20"/>
        </w:rPr>
        <w:t>e</w:t>
      </w:r>
      <w:r w:rsidR="00594CC4" w:rsidRPr="00DF0412">
        <w:rPr>
          <w:rFonts w:ascii="Arial" w:hAnsi="Arial" w:cs="Arial"/>
          <w:sz w:val="20"/>
          <w:szCs w:val="20"/>
        </w:rPr>
        <w:t xml:space="preserve"> in displays and solar cells</w:t>
      </w:r>
      <w:r w:rsidR="007C6863" w:rsidRPr="00DF0412">
        <w:rPr>
          <w:rFonts w:ascii="Arial" w:hAnsi="Arial" w:cs="Arial"/>
          <w:sz w:val="20"/>
          <w:szCs w:val="20"/>
        </w:rPr>
        <w:t>, solid state gas sensor</w:t>
      </w:r>
      <w:r w:rsidR="00594CC4" w:rsidRPr="00DF0412">
        <w:rPr>
          <w:rFonts w:ascii="Arial" w:hAnsi="Arial" w:cs="Arial"/>
          <w:sz w:val="20"/>
          <w:szCs w:val="20"/>
        </w:rPr>
        <w:t xml:space="preserve">, </w:t>
      </w:r>
      <w:r w:rsidR="00A1024C" w:rsidRPr="00DF0412">
        <w:rPr>
          <w:rFonts w:ascii="Arial" w:hAnsi="Arial" w:cs="Arial"/>
          <w:sz w:val="20"/>
          <w:szCs w:val="20"/>
        </w:rPr>
        <w:t xml:space="preserve">transparent </w:t>
      </w:r>
      <w:r w:rsidR="00594CC4" w:rsidRPr="00DF0412">
        <w:rPr>
          <w:rFonts w:ascii="Arial" w:hAnsi="Arial" w:cs="Arial"/>
          <w:sz w:val="20"/>
          <w:szCs w:val="20"/>
        </w:rPr>
        <w:t>heating element</w:t>
      </w:r>
      <w:r w:rsidRPr="00DF0412">
        <w:rPr>
          <w:rFonts w:ascii="Arial" w:hAnsi="Arial" w:cs="Arial"/>
          <w:sz w:val="20"/>
          <w:szCs w:val="20"/>
        </w:rPr>
        <w:t xml:space="preserve"> and</w:t>
      </w:r>
      <w:r w:rsidR="00594CC4" w:rsidRPr="00DF0412">
        <w:rPr>
          <w:rFonts w:ascii="Arial" w:hAnsi="Arial" w:cs="Arial"/>
          <w:sz w:val="20"/>
          <w:szCs w:val="20"/>
        </w:rPr>
        <w:t xml:space="preserve"> as material in</w:t>
      </w:r>
      <w:r w:rsidR="00C247B1" w:rsidRPr="00DF0412">
        <w:rPr>
          <w:rFonts w:ascii="Arial" w:hAnsi="Arial" w:cs="Arial"/>
          <w:sz w:val="20"/>
          <w:szCs w:val="20"/>
        </w:rPr>
        <w:t xml:space="preserve"> </w:t>
      </w:r>
      <w:r w:rsidR="00594CC4" w:rsidRPr="00DF0412">
        <w:rPr>
          <w:rFonts w:ascii="Arial" w:hAnsi="Arial" w:cs="Arial"/>
          <w:sz w:val="20"/>
          <w:szCs w:val="20"/>
        </w:rPr>
        <w:t>thin film batteries</w:t>
      </w:r>
      <w:r w:rsidR="007C6863" w:rsidRPr="00DF0412">
        <w:rPr>
          <w:rFonts w:ascii="Arial" w:hAnsi="Arial" w:cs="Arial"/>
          <w:sz w:val="20"/>
          <w:szCs w:val="20"/>
        </w:rPr>
        <w:t>. We are interested in</w:t>
      </w:r>
      <w:r w:rsidR="00FA049E" w:rsidRPr="00DF0412">
        <w:rPr>
          <w:rFonts w:ascii="Arial" w:hAnsi="Arial" w:cs="Arial"/>
          <w:sz w:val="20"/>
          <w:szCs w:val="20"/>
        </w:rPr>
        <w:t xml:space="preserve"> fabricating</w:t>
      </w:r>
      <w:r w:rsidR="00586EFB" w:rsidRPr="00DF0412">
        <w:rPr>
          <w:rFonts w:ascii="Arial" w:hAnsi="Arial" w:cs="Arial"/>
          <w:sz w:val="20"/>
          <w:szCs w:val="20"/>
        </w:rPr>
        <w:t xml:space="preserve"> heating elements of thin films</w:t>
      </w:r>
      <w:r w:rsidR="00257DA1" w:rsidRPr="00DF0412">
        <w:rPr>
          <w:rFonts w:ascii="Arial" w:hAnsi="Arial" w:cs="Arial"/>
          <w:sz w:val="20"/>
          <w:szCs w:val="20"/>
        </w:rPr>
        <w:t xml:space="preserve"> </w:t>
      </w:r>
      <w:r w:rsidR="00586EFB" w:rsidRPr="00DF0412">
        <w:rPr>
          <w:rFonts w:ascii="Arial" w:hAnsi="Arial" w:cs="Arial"/>
          <w:sz w:val="20"/>
          <w:szCs w:val="20"/>
        </w:rPr>
        <w:t>of SnO</w:t>
      </w:r>
      <w:r w:rsidR="00586EFB" w:rsidRPr="00DF0412">
        <w:rPr>
          <w:rFonts w:ascii="Arial" w:hAnsi="Arial" w:cs="Arial"/>
          <w:sz w:val="20"/>
          <w:szCs w:val="20"/>
          <w:vertAlign w:val="subscript"/>
        </w:rPr>
        <w:t>2</w:t>
      </w:r>
      <w:r w:rsidR="00FA049E" w:rsidRPr="00DF0412">
        <w:rPr>
          <w:rFonts w:ascii="Arial" w:hAnsi="Arial" w:cs="Arial"/>
          <w:sz w:val="20"/>
          <w:szCs w:val="20"/>
        </w:rPr>
        <w:t>: this</w:t>
      </w:r>
      <w:r w:rsidR="00257DA1" w:rsidRPr="00DF0412">
        <w:rPr>
          <w:rFonts w:ascii="Arial" w:hAnsi="Arial" w:cs="Arial"/>
          <w:sz w:val="20"/>
          <w:szCs w:val="20"/>
        </w:rPr>
        <w:t xml:space="preserve"> </w:t>
      </w:r>
      <w:r w:rsidR="00FA049E" w:rsidRPr="00DF0412">
        <w:rPr>
          <w:rFonts w:ascii="Arial" w:hAnsi="Arial" w:cs="Arial"/>
          <w:sz w:val="20"/>
          <w:szCs w:val="20"/>
        </w:rPr>
        <w:t>application</w:t>
      </w:r>
      <w:r w:rsidR="00A1024C" w:rsidRPr="00DF0412">
        <w:rPr>
          <w:rFonts w:ascii="Arial" w:hAnsi="Arial" w:cs="Arial"/>
          <w:sz w:val="20"/>
          <w:szCs w:val="20"/>
        </w:rPr>
        <w:t xml:space="preserve"> relies</w:t>
      </w:r>
      <w:r w:rsidR="00257DA1" w:rsidRPr="00DF0412">
        <w:rPr>
          <w:rFonts w:ascii="Arial" w:hAnsi="Arial" w:cs="Arial"/>
          <w:sz w:val="20"/>
          <w:szCs w:val="20"/>
        </w:rPr>
        <w:t xml:space="preserve"> </w:t>
      </w:r>
      <w:r w:rsidR="00A1024C" w:rsidRPr="00DF0412">
        <w:rPr>
          <w:rFonts w:ascii="Arial" w:hAnsi="Arial" w:cs="Arial"/>
          <w:sz w:val="20"/>
          <w:szCs w:val="20"/>
        </w:rPr>
        <w:t>on</w:t>
      </w:r>
      <w:r w:rsidR="004F0508" w:rsidRPr="00DF0412">
        <w:rPr>
          <w:rFonts w:ascii="Arial" w:hAnsi="Arial" w:cs="Arial"/>
          <w:sz w:val="20"/>
          <w:szCs w:val="20"/>
        </w:rPr>
        <w:t xml:space="preserve"> the</w:t>
      </w:r>
      <w:r w:rsidR="00A1024C" w:rsidRPr="00DF0412">
        <w:rPr>
          <w:rFonts w:ascii="Arial" w:hAnsi="Arial" w:cs="Arial"/>
          <w:sz w:val="20"/>
          <w:szCs w:val="20"/>
        </w:rPr>
        <w:t xml:space="preserve"> free electrons originating from the ionization of dopants or oxygen vacancies in the SnO</w:t>
      </w:r>
      <w:r w:rsidR="00A1024C" w:rsidRPr="00DF0412">
        <w:rPr>
          <w:rFonts w:ascii="Arial" w:hAnsi="Arial" w:cs="Arial"/>
          <w:sz w:val="20"/>
          <w:szCs w:val="20"/>
          <w:vertAlign w:val="subscript"/>
        </w:rPr>
        <w:t>2</w:t>
      </w:r>
      <w:r w:rsidR="00A1024C" w:rsidRPr="00DF0412">
        <w:rPr>
          <w:rFonts w:ascii="Arial" w:hAnsi="Arial" w:cs="Arial"/>
          <w:sz w:val="20"/>
          <w:szCs w:val="20"/>
        </w:rPr>
        <w:t xml:space="preserve"> lattice</w:t>
      </w:r>
      <w:r w:rsidR="00C74123" w:rsidRPr="00DF0412">
        <w:rPr>
          <w:rFonts w:ascii="Arial" w:hAnsi="Arial" w:cs="Arial"/>
          <w:sz w:val="20"/>
          <w:szCs w:val="20"/>
        </w:rPr>
        <w:t xml:space="preserve"> [1]</w:t>
      </w:r>
      <w:r w:rsidR="00A1024C" w:rsidRPr="00DF0412">
        <w:rPr>
          <w:rFonts w:ascii="Arial" w:hAnsi="Arial" w:cs="Arial"/>
          <w:sz w:val="20"/>
          <w:szCs w:val="20"/>
        </w:rPr>
        <w:t xml:space="preserve">. </w:t>
      </w:r>
    </w:p>
    <w:p w:rsidR="00B47E1D" w:rsidRPr="00DF0412" w:rsidRDefault="00CB16A9" w:rsidP="00DF0412">
      <w:pPr>
        <w:jc w:val="both"/>
        <w:rPr>
          <w:rFonts w:ascii="Arial" w:hAnsi="Arial" w:cs="Arial"/>
          <w:sz w:val="20"/>
          <w:szCs w:val="20"/>
        </w:rPr>
      </w:pPr>
      <w:r w:rsidRPr="00DF0412">
        <w:rPr>
          <w:rFonts w:ascii="Arial" w:hAnsi="Arial" w:cs="Arial"/>
          <w:sz w:val="20"/>
          <w:szCs w:val="20"/>
        </w:rPr>
        <w:lastRenderedPageBreak/>
        <w:t>SnO</w:t>
      </w:r>
      <w:r w:rsidRPr="00DF0412">
        <w:rPr>
          <w:rFonts w:ascii="Arial" w:hAnsi="Arial" w:cs="Arial"/>
          <w:sz w:val="20"/>
          <w:szCs w:val="20"/>
          <w:vertAlign w:val="subscript"/>
        </w:rPr>
        <w:t>2</w:t>
      </w:r>
      <w:r w:rsidRPr="00DF0412">
        <w:rPr>
          <w:rFonts w:ascii="Arial" w:hAnsi="Arial" w:cs="Arial"/>
          <w:sz w:val="20"/>
          <w:szCs w:val="20"/>
        </w:rPr>
        <w:t xml:space="preserve"> thin films are manufactured by using several techniques like </w:t>
      </w:r>
      <w:r w:rsidR="007C6863" w:rsidRPr="00DF0412">
        <w:rPr>
          <w:rFonts w:ascii="Arial" w:hAnsi="Arial" w:cs="Arial"/>
          <w:sz w:val="20"/>
          <w:szCs w:val="20"/>
        </w:rPr>
        <w:t xml:space="preserve">spray </w:t>
      </w:r>
      <w:r w:rsidRPr="00DF0412">
        <w:rPr>
          <w:rFonts w:ascii="Arial" w:hAnsi="Arial" w:cs="Arial"/>
          <w:sz w:val="20"/>
          <w:szCs w:val="20"/>
        </w:rPr>
        <w:t xml:space="preserve">pyrolysis, </w:t>
      </w:r>
      <w:r w:rsidR="009D6315" w:rsidRPr="00DF0412">
        <w:rPr>
          <w:rFonts w:ascii="Arial" w:hAnsi="Arial" w:cs="Arial"/>
          <w:sz w:val="20"/>
          <w:szCs w:val="20"/>
        </w:rPr>
        <w:t>c</w:t>
      </w:r>
      <w:r w:rsidRPr="00DF0412">
        <w:rPr>
          <w:rFonts w:ascii="Arial" w:hAnsi="Arial" w:cs="Arial"/>
          <w:sz w:val="20"/>
          <w:szCs w:val="20"/>
        </w:rPr>
        <w:t xml:space="preserve">hemical </w:t>
      </w:r>
      <w:r w:rsidR="009D6315" w:rsidRPr="00DF0412">
        <w:rPr>
          <w:rFonts w:ascii="Arial" w:hAnsi="Arial" w:cs="Arial"/>
          <w:sz w:val="20"/>
          <w:szCs w:val="20"/>
        </w:rPr>
        <w:t>v</w:t>
      </w:r>
      <w:r w:rsidRPr="00DF0412">
        <w:rPr>
          <w:rFonts w:ascii="Arial" w:hAnsi="Arial" w:cs="Arial"/>
          <w:sz w:val="20"/>
          <w:szCs w:val="20"/>
        </w:rPr>
        <w:t xml:space="preserve">apor </w:t>
      </w:r>
      <w:r w:rsidR="009D6315" w:rsidRPr="00DF0412">
        <w:rPr>
          <w:rFonts w:ascii="Arial" w:hAnsi="Arial" w:cs="Arial"/>
          <w:sz w:val="20"/>
          <w:szCs w:val="20"/>
        </w:rPr>
        <w:t>d</w:t>
      </w:r>
      <w:r w:rsidRPr="00DF0412">
        <w:rPr>
          <w:rFonts w:ascii="Arial" w:hAnsi="Arial" w:cs="Arial"/>
          <w:sz w:val="20"/>
          <w:szCs w:val="20"/>
        </w:rPr>
        <w:t>eposition (CVD)</w:t>
      </w:r>
      <w:r w:rsidR="00A867C0" w:rsidRPr="00DF0412">
        <w:rPr>
          <w:rFonts w:ascii="Arial" w:hAnsi="Arial" w:cs="Arial"/>
          <w:sz w:val="20"/>
          <w:szCs w:val="20"/>
        </w:rPr>
        <w:t>, reactive sputtering</w:t>
      </w:r>
      <w:r w:rsidRPr="00DF0412">
        <w:rPr>
          <w:rFonts w:ascii="Arial" w:hAnsi="Arial" w:cs="Arial"/>
          <w:sz w:val="20"/>
          <w:szCs w:val="20"/>
        </w:rPr>
        <w:t xml:space="preserve"> and sol-gel methods. </w:t>
      </w:r>
      <w:r w:rsidR="007C6863" w:rsidRPr="00DF0412">
        <w:rPr>
          <w:rFonts w:ascii="Arial" w:hAnsi="Arial" w:cs="Arial"/>
          <w:sz w:val="20"/>
          <w:szCs w:val="20"/>
        </w:rPr>
        <w:t>Large area coating is mainly done with sputtering and CVD [1</w:t>
      </w:r>
      <w:r w:rsidR="005E4D55" w:rsidRPr="00DF0412">
        <w:rPr>
          <w:rFonts w:ascii="Arial" w:hAnsi="Arial" w:cs="Arial"/>
          <w:sz w:val="20"/>
          <w:szCs w:val="20"/>
        </w:rPr>
        <w:t>-5</w:t>
      </w:r>
      <w:r w:rsidR="007C6863" w:rsidRPr="00DF0412">
        <w:rPr>
          <w:rFonts w:ascii="Arial" w:hAnsi="Arial" w:cs="Arial"/>
          <w:sz w:val="20"/>
          <w:szCs w:val="20"/>
        </w:rPr>
        <w:t>].</w:t>
      </w:r>
    </w:p>
    <w:p w:rsidR="00B47E1D" w:rsidRPr="00DF0412" w:rsidRDefault="00B47E1D" w:rsidP="00DF0412">
      <w:pPr>
        <w:jc w:val="both"/>
        <w:rPr>
          <w:rFonts w:ascii="Arial" w:hAnsi="Arial" w:cs="Arial"/>
          <w:sz w:val="20"/>
          <w:szCs w:val="20"/>
        </w:rPr>
      </w:pPr>
      <w:r w:rsidRPr="00DF0412">
        <w:rPr>
          <w:rFonts w:ascii="Arial" w:hAnsi="Arial" w:cs="Arial"/>
          <w:sz w:val="20"/>
          <w:szCs w:val="20"/>
        </w:rPr>
        <w:t>CVD is capable to produce uniform coatings of SnO</w:t>
      </w:r>
      <w:r w:rsidRPr="00DF0412">
        <w:rPr>
          <w:rFonts w:ascii="Arial" w:hAnsi="Arial" w:cs="Arial"/>
          <w:sz w:val="20"/>
          <w:szCs w:val="20"/>
          <w:vertAlign w:val="subscript"/>
        </w:rPr>
        <w:t>2</w:t>
      </w:r>
      <w:r w:rsidRPr="00DF0412">
        <w:rPr>
          <w:rFonts w:ascii="Arial" w:hAnsi="Arial" w:cs="Arial"/>
          <w:sz w:val="20"/>
          <w:szCs w:val="20"/>
        </w:rPr>
        <w:t xml:space="preserve"> on arbitrarily shaped substrates at low cost. In this study we made thin films of SnO</w:t>
      </w:r>
      <w:r w:rsidRPr="00DF0412">
        <w:rPr>
          <w:rFonts w:ascii="Arial" w:hAnsi="Arial" w:cs="Arial"/>
          <w:sz w:val="20"/>
          <w:szCs w:val="20"/>
          <w:vertAlign w:val="subscript"/>
        </w:rPr>
        <w:t>2</w:t>
      </w:r>
      <w:r w:rsidRPr="00DF0412">
        <w:rPr>
          <w:rFonts w:ascii="Arial" w:hAnsi="Arial" w:cs="Arial"/>
          <w:sz w:val="20"/>
          <w:szCs w:val="20"/>
        </w:rPr>
        <w:t xml:space="preserve"> on various substrates by </w:t>
      </w:r>
      <w:r w:rsidR="00BA3719" w:rsidRPr="00DF0412">
        <w:rPr>
          <w:rFonts w:ascii="Arial" w:hAnsi="Arial" w:cs="Arial"/>
          <w:sz w:val="20"/>
          <w:szCs w:val="20"/>
        </w:rPr>
        <w:t xml:space="preserve">atmospheric pressure chemical vapor deposition (APCVD) </w:t>
      </w:r>
      <w:r w:rsidRPr="00DF0412">
        <w:rPr>
          <w:rFonts w:ascii="Arial" w:hAnsi="Arial" w:cs="Arial"/>
          <w:sz w:val="20"/>
          <w:szCs w:val="20"/>
        </w:rPr>
        <w:t>using tin tetrachloride (SnCl</w:t>
      </w:r>
      <w:r w:rsidRPr="00DF0412">
        <w:rPr>
          <w:rFonts w:ascii="Arial" w:hAnsi="Arial" w:cs="Arial"/>
          <w:position w:val="-6"/>
          <w:sz w:val="20"/>
          <w:szCs w:val="20"/>
        </w:rPr>
        <w:t>4</w:t>
      </w:r>
      <w:r w:rsidRPr="00DF0412">
        <w:rPr>
          <w:rFonts w:ascii="Arial" w:hAnsi="Arial" w:cs="Arial"/>
          <w:sz w:val="20"/>
          <w:szCs w:val="20"/>
        </w:rPr>
        <w:t>) and meth</w:t>
      </w:r>
      <w:r w:rsidR="00A1024C" w:rsidRPr="00DF0412">
        <w:rPr>
          <w:rFonts w:ascii="Arial" w:hAnsi="Arial" w:cs="Arial"/>
          <w:sz w:val="20"/>
          <w:szCs w:val="20"/>
        </w:rPr>
        <w:t>an</w:t>
      </w:r>
      <w:r w:rsidRPr="00DF0412">
        <w:rPr>
          <w:rFonts w:ascii="Arial" w:hAnsi="Arial" w:cs="Arial"/>
          <w:sz w:val="20"/>
          <w:szCs w:val="20"/>
        </w:rPr>
        <w:t>ol (CH</w:t>
      </w:r>
      <w:r w:rsidRPr="00DF0412">
        <w:rPr>
          <w:rFonts w:ascii="Arial" w:hAnsi="Arial" w:cs="Arial"/>
          <w:sz w:val="20"/>
          <w:szCs w:val="20"/>
          <w:vertAlign w:val="subscript"/>
        </w:rPr>
        <w:t>3</w:t>
      </w:r>
      <w:r w:rsidRPr="00DF0412">
        <w:rPr>
          <w:rFonts w:ascii="Arial" w:hAnsi="Arial" w:cs="Arial"/>
          <w:sz w:val="20"/>
          <w:szCs w:val="20"/>
        </w:rPr>
        <w:t>OH) as precursors and nitrogen as carrier gas.</w:t>
      </w:r>
    </w:p>
    <w:p w:rsidR="00F22CCC" w:rsidRPr="00DF0412" w:rsidRDefault="00CB16A9" w:rsidP="00DF0412">
      <w:pPr>
        <w:jc w:val="both"/>
        <w:rPr>
          <w:rFonts w:ascii="Arial" w:hAnsi="Arial" w:cs="Arial"/>
          <w:sz w:val="20"/>
          <w:szCs w:val="20"/>
        </w:rPr>
      </w:pPr>
      <w:r w:rsidRPr="00DF0412">
        <w:rPr>
          <w:rFonts w:ascii="Arial" w:hAnsi="Arial" w:cs="Arial"/>
          <w:sz w:val="20"/>
          <w:szCs w:val="20"/>
        </w:rPr>
        <w:t>The formation of SnO</w:t>
      </w:r>
      <w:r w:rsidRPr="00DF0412">
        <w:rPr>
          <w:rFonts w:ascii="Arial" w:hAnsi="Arial" w:cs="Arial"/>
          <w:sz w:val="20"/>
          <w:szCs w:val="20"/>
          <w:vertAlign w:val="subscript"/>
        </w:rPr>
        <w:t>2</w:t>
      </w:r>
      <w:r w:rsidRPr="00DF0412">
        <w:rPr>
          <w:rFonts w:ascii="Arial" w:hAnsi="Arial" w:cs="Arial"/>
          <w:sz w:val="20"/>
          <w:szCs w:val="20"/>
        </w:rPr>
        <w:t xml:space="preserve"> from SnCl</w:t>
      </w:r>
      <w:r w:rsidRPr="00DF0412">
        <w:rPr>
          <w:rFonts w:ascii="Arial" w:hAnsi="Arial" w:cs="Arial"/>
          <w:sz w:val="20"/>
          <w:szCs w:val="20"/>
          <w:vertAlign w:val="subscript"/>
        </w:rPr>
        <w:t>4</w:t>
      </w:r>
      <w:r w:rsidRPr="00DF0412">
        <w:rPr>
          <w:rFonts w:ascii="Arial" w:hAnsi="Arial" w:cs="Arial"/>
          <w:sz w:val="20"/>
          <w:szCs w:val="20"/>
        </w:rPr>
        <w:t xml:space="preserve"> and methanol </w:t>
      </w:r>
      <w:r w:rsidR="005C0DC5" w:rsidRPr="00DF0412">
        <w:rPr>
          <w:rFonts w:ascii="Arial" w:hAnsi="Arial" w:cs="Arial"/>
          <w:sz w:val="20"/>
          <w:szCs w:val="20"/>
        </w:rPr>
        <w:t xml:space="preserve">by </w:t>
      </w:r>
      <w:r w:rsidR="00332613" w:rsidRPr="00DF0412">
        <w:rPr>
          <w:rFonts w:ascii="Arial" w:hAnsi="Arial" w:cs="Arial"/>
          <w:sz w:val="20"/>
          <w:szCs w:val="20"/>
        </w:rPr>
        <w:t xml:space="preserve">APCVD </w:t>
      </w:r>
      <w:r w:rsidRPr="00DF0412">
        <w:rPr>
          <w:rFonts w:ascii="Arial" w:hAnsi="Arial" w:cs="Arial"/>
          <w:sz w:val="20"/>
          <w:szCs w:val="20"/>
        </w:rPr>
        <w:t>using dry nitrogen as carrier gas has been described by Mammana</w:t>
      </w:r>
      <w:r w:rsidR="00C247B1" w:rsidRPr="00DF0412">
        <w:rPr>
          <w:rFonts w:ascii="Arial" w:hAnsi="Arial" w:cs="Arial"/>
          <w:sz w:val="20"/>
          <w:szCs w:val="20"/>
        </w:rPr>
        <w:t xml:space="preserve"> et al. [6, 7]</w:t>
      </w:r>
      <w:r w:rsidR="00A6065A" w:rsidRPr="00DF0412">
        <w:rPr>
          <w:rFonts w:ascii="Arial" w:hAnsi="Arial" w:cs="Arial"/>
          <w:sz w:val="20"/>
          <w:szCs w:val="20"/>
        </w:rPr>
        <w:t xml:space="preserve"> and</w:t>
      </w:r>
      <w:r w:rsidR="00C247B1" w:rsidRPr="00DF0412">
        <w:rPr>
          <w:rFonts w:ascii="Arial" w:hAnsi="Arial" w:cs="Arial"/>
          <w:sz w:val="20"/>
          <w:szCs w:val="20"/>
        </w:rPr>
        <w:t xml:space="preserve"> </w:t>
      </w:r>
      <w:r w:rsidR="003D2A7E" w:rsidRPr="00DF0412">
        <w:rPr>
          <w:rFonts w:ascii="Arial" w:hAnsi="Arial" w:cs="Arial"/>
          <w:sz w:val="20"/>
          <w:szCs w:val="20"/>
        </w:rPr>
        <w:t>others</w:t>
      </w:r>
      <w:r w:rsidR="003045D9" w:rsidRPr="00DF0412">
        <w:rPr>
          <w:rFonts w:ascii="Arial" w:hAnsi="Arial" w:cs="Arial"/>
          <w:sz w:val="20"/>
          <w:szCs w:val="20"/>
        </w:rPr>
        <w:t xml:space="preserve"> [</w:t>
      </w:r>
      <w:r w:rsidR="00C247B1" w:rsidRPr="00DF0412">
        <w:rPr>
          <w:rFonts w:ascii="Arial" w:hAnsi="Arial" w:cs="Arial"/>
          <w:sz w:val="20"/>
          <w:szCs w:val="20"/>
        </w:rPr>
        <w:t xml:space="preserve">8, </w:t>
      </w:r>
      <w:r w:rsidR="00F22CCC" w:rsidRPr="00DF0412">
        <w:rPr>
          <w:rFonts w:ascii="Arial" w:hAnsi="Arial" w:cs="Arial"/>
          <w:sz w:val="20"/>
          <w:szCs w:val="20"/>
        </w:rPr>
        <w:t>9</w:t>
      </w:r>
      <w:r w:rsidR="003045D9" w:rsidRPr="00DF0412">
        <w:rPr>
          <w:rFonts w:ascii="Arial" w:hAnsi="Arial" w:cs="Arial"/>
          <w:sz w:val="20"/>
          <w:szCs w:val="20"/>
        </w:rPr>
        <w:t>]</w:t>
      </w:r>
      <w:r w:rsidRPr="00DF0412">
        <w:rPr>
          <w:rFonts w:ascii="Arial" w:hAnsi="Arial" w:cs="Arial"/>
          <w:sz w:val="20"/>
          <w:szCs w:val="20"/>
        </w:rPr>
        <w:t>. It is a simple and reliable method for fabricating thin films of SnO</w:t>
      </w:r>
      <w:r w:rsidRPr="00DF0412">
        <w:rPr>
          <w:rFonts w:ascii="Arial" w:hAnsi="Arial" w:cs="Arial"/>
          <w:sz w:val="20"/>
          <w:szCs w:val="20"/>
          <w:vertAlign w:val="subscript"/>
        </w:rPr>
        <w:t>2</w:t>
      </w:r>
      <w:r w:rsidR="00257DA1" w:rsidRPr="00DF0412">
        <w:rPr>
          <w:rFonts w:ascii="Arial" w:hAnsi="Arial" w:cs="Arial"/>
          <w:sz w:val="20"/>
          <w:szCs w:val="20"/>
          <w:vertAlign w:val="subscript"/>
        </w:rPr>
        <w:t xml:space="preserve"> </w:t>
      </w:r>
      <w:r w:rsidR="00114FAE" w:rsidRPr="00DF0412">
        <w:rPr>
          <w:rFonts w:ascii="Arial" w:hAnsi="Arial" w:cs="Arial"/>
          <w:sz w:val="20"/>
          <w:szCs w:val="20"/>
        </w:rPr>
        <w:t>at temperature</w:t>
      </w:r>
      <w:r w:rsidR="003A5B0E" w:rsidRPr="00DF0412">
        <w:rPr>
          <w:rFonts w:ascii="Arial" w:hAnsi="Arial" w:cs="Arial"/>
          <w:sz w:val="20"/>
          <w:szCs w:val="20"/>
        </w:rPr>
        <w:t>s of ~400</w:t>
      </w:r>
      <w:r w:rsidR="003A5B0E" w:rsidRPr="00DF0412">
        <w:rPr>
          <w:rFonts w:ascii="Arial" w:hAnsi="Arial" w:cs="Arial"/>
          <w:sz w:val="20"/>
          <w:szCs w:val="20"/>
        </w:rPr>
        <w:sym w:font="Symbol" w:char="F0B0"/>
      </w:r>
      <w:r w:rsidR="003A5B0E" w:rsidRPr="00DF0412">
        <w:rPr>
          <w:rFonts w:ascii="Arial" w:hAnsi="Arial" w:cs="Arial"/>
          <w:sz w:val="20"/>
          <w:szCs w:val="20"/>
        </w:rPr>
        <w:t xml:space="preserve">C </w:t>
      </w:r>
      <w:r w:rsidRPr="00DF0412">
        <w:rPr>
          <w:rFonts w:ascii="Arial" w:hAnsi="Arial" w:cs="Arial"/>
          <w:sz w:val="20"/>
          <w:szCs w:val="20"/>
        </w:rPr>
        <w:t>with a high transparency and high conductivity</w:t>
      </w:r>
      <w:r w:rsidR="00F22CCC" w:rsidRPr="00DF0412">
        <w:rPr>
          <w:rFonts w:ascii="Arial" w:hAnsi="Arial" w:cs="Arial"/>
          <w:sz w:val="20"/>
          <w:szCs w:val="20"/>
        </w:rPr>
        <w:t>.</w:t>
      </w:r>
    </w:p>
    <w:p w:rsidR="00BA3719" w:rsidRPr="00DF0412" w:rsidRDefault="00450AB8" w:rsidP="005D1F53">
      <w:pPr>
        <w:spacing w:after="120"/>
        <w:jc w:val="both"/>
        <w:rPr>
          <w:rFonts w:ascii="Arial" w:hAnsi="Arial" w:cs="Arial"/>
          <w:sz w:val="20"/>
          <w:szCs w:val="20"/>
          <w:lang w:eastAsia="nl-NL"/>
        </w:rPr>
      </w:pPr>
      <w:r w:rsidRPr="00DF0412">
        <w:rPr>
          <w:rFonts w:ascii="Arial" w:hAnsi="Arial" w:cs="Arial"/>
          <w:sz w:val="20"/>
          <w:szCs w:val="20"/>
          <w:lang w:eastAsia="nl-NL"/>
        </w:rPr>
        <w:t>Thin films of SnO</w:t>
      </w:r>
      <w:r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have been proposed as heating elements</w:t>
      </w:r>
      <w:r w:rsidR="009A4B12" w:rsidRPr="00DF0412">
        <w:rPr>
          <w:rFonts w:ascii="Arial" w:hAnsi="Arial" w:cs="Arial"/>
          <w:sz w:val="20"/>
          <w:szCs w:val="20"/>
          <w:lang w:eastAsia="nl-NL"/>
        </w:rPr>
        <w:t xml:space="preserve"> in a variety of devices</w:t>
      </w:r>
      <w:r w:rsidRPr="00DF0412">
        <w:rPr>
          <w:rFonts w:ascii="Arial" w:hAnsi="Arial" w:cs="Arial"/>
          <w:sz w:val="20"/>
          <w:szCs w:val="20"/>
          <w:lang w:eastAsia="nl-NL"/>
        </w:rPr>
        <w:t xml:space="preserve"> [</w:t>
      </w:r>
      <w:r w:rsidR="001D02CE" w:rsidRPr="00DF0412">
        <w:rPr>
          <w:rFonts w:ascii="Arial" w:hAnsi="Arial" w:cs="Arial"/>
          <w:sz w:val="20"/>
          <w:szCs w:val="20"/>
          <w:lang w:eastAsia="nl-NL"/>
        </w:rPr>
        <w:t>10</w:t>
      </w:r>
      <w:r w:rsidR="00BA3719" w:rsidRPr="00DF0412">
        <w:rPr>
          <w:rFonts w:ascii="Arial" w:hAnsi="Arial" w:cs="Arial"/>
          <w:sz w:val="20"/>
          <w:szCs w:val="20"/>
          <w:lang w:eastAsia="nl-NL"/>
        </w:rPr>
        <w:t xml:space="preserve">, 11]. </w:t>
      </w:r>
      <w:r w:rsidR="0064249A">
        <w:rPr>
          <w:rFonts w:ascii="Arial" w:hAnsi="Arial" w:cs="Arial"/>
          <w:sz w:val="20"/>
          <w:szCs w:val="20"/>
          <w:lang w:eastAsia="nl-NL"/>
        </w:rPr>
        <w:t>In</w:t>
      </w:r>
      <w:r w:rsidR="00BA3719" w:rsidRPr="00DF0412">
        <w:rPr>
          <w:rFonts w:ascii="Arial" w:hAnsi="Arial" w:cs="Arial"/>
          <w:sz w:val="20"/>
          <w:szCs w:val="20"/>
          <w:lang w:eastAsia="nl-NL"/>
        </w:rPr>
        <w:t xml:space="preserve"> this application</w:t>
      </w:r>
      <w:r w:rsidR="0064249A">
        <w:rPr>
          <w:rFonts w:ascii="Arial" w:hAnsi="Arial" w:cs="Arial"/>
          <w:sz w:val="20"/>
          <w:szCs w:val="20"/>
          <w:lang w:eastAsia="nl-NL"/>
        </w:rPr>
        <w:t>,</w:t>
      </w:r>
      <w:bookmarkStart w:id="2" w:name="_GoBack"/>
      <w:bookmarkEnd w:id="2"/>
      <w:r w:rsidR="00BA3719" w:rsidRPr="00DF0412">
        <w:rPr>
          <w:rFonts w:ascii="Arial" w:hAnsi="Arial" w:cs="Arial"/>
          <w:sz w:val="20"/>
          <w:szCs w:val="20"/>
          <w:lang w:eastAsia="nl-NL"/>
        </w:rPr>
        <w:t xml:space="preserve"> the stability of the resistance at high temperature</w:t>
      </w:r>
      <w:r w:rsidR="007320CE" w:rsidRPr="00DF0412">
        <w:rPr>
          <w:rFonts w:ascii="Arial" w:hAnsi="Arial" w:cs="Arial"/>
          <w:sz w:val="20"/>
          <w:szCs w:val="20"/>
          <w:lang w:eastAsia="nl-NL"/>
        </w:rPr>
        <w:t xml:space="preserve"> in air</w:t>
      </w:r>
      <w:r w:rsidR="00BA3719" w:rsidRPr="00DF0412">
        <w:rPr>
          <w:rFonts w:ascii="Arial" w:hAnsi="Arial" w:cs="Arial"/>
          <w:sz w:val="20"/>
          <w:szCs w:val="20"/>
          <w:lang w:eastAsia="nl-NL"/>
        </w:rPr>
        <w:t xml:space="preserve"> is </w:t>
      </w:r>
      <w:r w:rsidR="0064249A">
        <w:rPr>
          <w:rFonts w:ascii="Arial" w:hAnsi="Arial" w:cs="Arial"/>
          <w:sz w:val="20"/>
          <w:szCs w:val="20"/>
          <w:lang w:eastAsia="nl-NL"/>
        </w:rPr>
        <w:t>very important</w:t>
      </w:r>
      <w:r w:rsidR="00BA3719" w:rsidRPr="00DF0412">
        <w:rPr>
          <w:rFonts w:ascii="Arial" w:hAnsi="Arial" w:cs="Arial"/>
          <w:sz w:val="20"/>
          <w:szCs w:val="20"/>
          <w:lang w:eastAsia="nl-NL"/>
        </w:rPr>
        <w:t xml:space="preserve">. </w:t>
      </w:r>
      <w:r w:rsidR="007320CE" w:rsidRPr="00DF0412">
        <w:rPr>
          <w:rFonts w:ascii="Arial" w:hAnsi="Arial" w:cs="Arial"/>
          <w:sz w:val="20"/>
          <w:szCs w:val="20"/>
          <w:lang w:eastAsia="nl-NL"/>
        </w:rPr>
        <w:t>Some researchers [12,</w:t>
      </w:r>
      <w:r w:rsidR="00ED2EB7" w:rsidRPr="00DF0412">
        <w:rPr>
          <w:rFonts w:ascii="Arial" w:hAnsi="Arial" w:cs="Arial"/>
          <w:sz w:val="20"/>
          <w:szCs w:val="20"/>
          <w:lang w:eastAsia="nl-NL"/>
        </w:rPr>
        <w:t xml:space="preserve"> </w:t>
      </w:r>
      <w:r w:rsidR="007320CE" w:rsidRPr="00DF0412">
        <w:rPr>
          <w:rFonts w:ascii="Arial" w:hAnsi="Arial" w:cs="Arial"/>
          <w:sz w:val="20"/>
          <w:szCs w:val="20"/>
          <w:lang w:eastAsia="nl-NL"/>
        </w:rPr>
        <w:t xml:space="preserve">13] observed a large </w:t>
      </w:r>
      <w:r w:rsidR="00114FAE" w:rsidRPr="00DF0412">
        <w:rPr>
          <w:rFonts w:ascii="Arial" w:hAnsi="Arial" w:cs="Arial"/>
          <w:sz w:val="20"/>
          <w:szCs w:val="20"/>
          <w:lang w:eastAsia="nl-NL"/>
        </w:rPr>
        <w:t>increase</w:t>
      </w:r>
      <w:r w:rsidR="007320CE" w:rsidRPr="00DF0412">
        <w:rPr>
          <w:rFonts w:ascii="Arial" w:hAnsi="Arial" w:cs="Arial"/>
          <w:sz w:val="20"/>
          <w:szCs w:val="20"/>
          <w:lang w:eastAsia="nl-NL"/>
        </w:rPr>
        <w:t xml:space="preserve"> of the resistance of thin films of SnO</w:t>
      </w:r>
      <w:r w:rsidR="007320CE" w:rsidRPr="00DF0412">
        <w:rPr>
          <w:rFonts w:ascii="Arial" w:hAnsi="Arial" w:cs="Arial"/>
          <w:sz w:val="20"/>
          <w:szCs w:val="20"/>
          <w:vertAlign w:val="subscript"/>
          <w:lang w:eastAsia="nl-NL"/>
        </w:rPr>
        <w:t>2</w:t>
      </w:r>
      <w:r w:rsidR="007320CE" w:rsidRPr="00DF0412">
        <w:rPr>
          <w:rFonts w:ascii="Arial" w:hAnsi="Arial" w:cs="Arial"/>
          <w:sz w:val="20"/>
          <w:szCs w:val="20"/>
          <w:lang w:eastAsia="nl-NL"/>
        </w:rPr>
        <w:t xml:space="preserve"> at high temperature in air, whereas Spannhake et al. [11] found that Sb-doped SnO</w:t>
      </w:r>
      <w:r w:rsidR="007320CE" w:rsidRPr="00DF0412">
        <w:rPr>
          <w:rFonts w:ascii="Arial" w:hAnsi="Arial" w:cs="Arial"/>
          <w:sz w:val="20"/>
          <w:szCs w:val="20"/>
          <w:vertAlign w:val="subscript"/>
          <w:lang w:eastAsia="nl-NL"/>
        </w:rPr>
        <w:t>2</w:t>
      </w:r>
      <w:r w:rsidR="007320CE" w:rsidRPr="00DF0412">
        <w:rPr>
          <w:rFonts w:ascii="Arial" w:hAnsi="Arial" w:cs="Arial"/>
          <w:sz w:val="20"/>
          <w:szCs w:val="20"/>
          <w:lang w:eastAsia="nl-NL"/>
        </w:rPr>
        <w:t xml:space="preserve"> thin films have stable resistance at high temperature in air.</w:t>
      </w:r>
      <w:r w:rsidR="003A13BA" w:rsidRPr="00DF0412">
        <w:rPr>
          <w:rFonts w:ascii="Arial" w:hAnsi="Arial" w:cs="Arial"/>
          <w:sz w:val="20"/>
          <w:szCs w:val="20"/>
          <w:lang w:eastAsia="nl-NL"/>
        </w:rPr>
        <w:t xml:space="preserve"> </w:t>
      </w:r>
    </w:p>
    <w:p w:rsidR="003A13BA" w:rsidRPr="00DF0412" w:rsidRDefault="003A13BA" w:rsidP="00DF0412">
      <w:pPr>
        <w:jc w:val="both"/>
        <w:rPr>
          <w:rFonts w:ascii="Arial" w:hAnsi="Arial" w:cs="Arial"/>
          <w:sz w:val="20"/>
          <w:szCs w:val="20"/>
          <w:lang w:eastAsia="nl-NL"/>
        </w:rPr>
      </w:pPr>
      <w:r w:rsidRPr="00DF0412">
        <w:rPr>
          <w:rFonts w:ascii="Arial" w:hAnsi="Arial" w:cs="Arial"/>
          <w:sz w:val="20"/>
          <w:szCs w:val="20"/>
          <w:lang w:eastAsia="nl-NL"/>
        </w:rPr>
        <w:t>We were interested whether our technology of depositing SnO</w:t>
      </w:r>
      <w:r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with SnCl</w:t>
      </w:r>
      <w:r w:rsidRPr="00DF0412">
        <w:rPr>
          <w:rFonts w:ascii="Arial" w:hAnsi="Arial" w:cs="Arial"/>
          <w:sz w:val="20"/>
          <w:szCs w:val="20"/>
          <w:vertAlign w:val="subscript"/>
          <w:lang w:eastAsia="nl-NL"/>
        </w:rPr>
        <w:t>4</w:t>
      </w:r>
      <w:r w:rsidRPr="00DF0412">
        <w:rPr>
          <w:rFonts w:ascii="Arial" w:hAnsi="Arial" w:cs="Arial"/>
          <w:sz w:val="20"/>
          <w:szCs w:val="20"/>
          <w:lang w:eastAsia="nl-NL"/>
        </w:rPr>
        <w:t xml:space="preserve"> precursor in methanol </w:t>
      </w:r>
      <w:r w:rsidR="00BA0E7F" w:rsidRPr="00DF0412">
        <w:rPr>
          <w:rFonts w:ascii="Arial" w:hAnsi="Arial" w:cs="Arial"/>
          <w:sz w:val="20"/>
          <w:szCs w:val="20"/>
          <w:lang w:eastAsia="nl-NL"/>
        </w:rPr>
        <w:t>yielded</w:t>
      </w:r>
      <w:r w:rsidRPr="00DF0412">
        <w:rPr>
          <w:rFonts w:ascii="Arial" w:hAnsi="Arial" w:cs="Arial"/>
          <w:sz w:val="20"/>
          <w:szCs w:val="20"/>
          <w:lang w:eastAsia="nl-NL"/>
        </w:rPr>
        <w:t xml:space="preserve"> stable </w:t>
      </w:r>
      <w:r w:rsidR="00BA0E7F" w:rsidRPr="00DF0412">
        <w:rPr>
          <w:rFonts w:ascii="Arial" w:hAnsi="Arial" w:cs="Arial"/>
          <w:sz w:val="20"/>
          <w:szCs w:val="20"/>
          <w:lang w:eastAsia="nl-NL"/>
        </w:rPr>
        <w:t xml:space="preserve">electrical </w:t>
      </w:r>
      <w:r w:rsidRPr="00DF0412">
        <w:rPr>
          <w:rFonts w:ascii="Arial" w:hAnsi="Arial" w:cs="Arial"/>
          <w:sz w:val="20"/>
          <w:szCs w:val="20"/>
          <w:lang w:eastAsia="nl-NL"/>
        </w:rPr>
        <w:t xml:space="preserve">resistance </w:t>
      </w:r>
      <w:r w:rsidR="00BA0E7F" w:rsidRPr="00DF0412">
        <w:rPr>
          <w:rFonts w:ascii="Arial" w:hAnsi="Arial" w:cs="Arial"/>
          <w:sz w:val="20"/>
          <w:szCs w:val="20"/>
          <w:lang w:eastAsia="nl-NL"/>
        </w:rPr>
        <w:t>during</w:t>
      </w:r>
      <w:r w:rsidRPr="00DF0412">
        <w:rPr>
          <w:rFonts w:ascii="Arial" w:hAnsi="Arial" w:cs="Arial"/>
          <w:sz w:val="20"/>
          <w:szCs w:val="20"/>
          <w:lang w:eastAsia="nl-NL"/>
        </w:rPr>
        <w:t xml:space="preserve"> high temperature</w:t>
      </w:r>
      <w:r w:rsidR="00BA0E7F" w:rsidRPr="00DF0412">
        <w:rPr>
          <w:rFonts w:ascii="Arial" w:hAnsi="Arial" w:cs="Arial"/>
          <w:sz w:val="20"/>
          <w:szCs w:val="20"/>
          <w:lang w:eastAsia="nl-NL"/>
        </w:rPr>
        <w:t xml:space="preserve"> tests in air</w:t>
      </w:r>
      <w:r w:rsidRPr="00DF0412">
        <w:rPr>
          <w:rFonts w:ascii="Arial" w:hAnsi="Arial" w:cs="Arial"/>
          <w:sz w:val="20"/>
          <w:szCs w:val="20"/>
          <w:lang w:eastAsia="nl-NL"/>
        </w:rPr>
        <w:t xml:space="preserve"> and could be used as a process for manufacturing thin film heaters. </w:t>
      </w:r>
      <w:r w:rsidR="005F4EDB" w:rsidRPr="00DF0412">
        <w:rPr>
          <w:rFonts w:ascii="Arial" w:hAnsi="Arial" w:cs="Arial"/>
          <w:sz w:val="20"/>
          <w:szCs w:val="20"/>
          <w:lang w:eastAsia="nl-NL"/>
        </w:rPr>
        <w:t>Preliminary results of our work were presented at LatinDisplay</w:t>
      </w:r>
      <w:r w:rsidR="005F4EDB" w:rsidRPr="00DF0412">
        <w:rPr>
          <w:rFonts w:ascii="Arial" w:hAnsi="Arial" w:cs="Arial"/>
          <w:sz w:val="20"/>
          <w:szCs w:val="20"/>
        </w:rPr>
        <w:t xml:space="preserve"> 2009, São </w:t>
      </w:r>
      <w:r w:rsidR="005F4EDB" w:rsidRPr="00DF0412">
        <w:rPr>
          <w:rFonts w:ascii="Arial" w:hAnsi="Arial" w:cs="Arial"/>
          <w:sz w:val="20"/>
          <w:szCs w:val="20"/>
        </w:rPr>
        <w:lastRenderedPageBreak/>
        <w:t>Paulo</w:t>
      </w:r>
      <w:r w:rsidR="005F4EDB" w:rsidRPr="00DF0412">
        <w:rPr>
          <w:rFonts w:ascii="Arial" w:hAnsi="Arial" w:cs="Arial"/>
          <w:sz w:val="20"/>
          <w:szCs w:val="20"/>
          <w:lang w:eastAsia="nl-NL"/>
        </w:rPr>
        <w:t xml:space="preserve">, </w:t>
      </w:r>
      <w:proofErr w:type="gramStart"/>
      <w:r w:rsidR="005F4EDB" w:rsidRPr="00DF0412">
        <w:rPr>
          <w:rFonts w:ascii="Arial" w:hAnsi="Arial" w:cs="Arial"/>
          <w:sz w:val="20"/>
          <w:szCs w:val="20"/>
          <w:lang w:eastAsia="nl-NL"/>
        </w:rPr>
        <w:t>November</w:t>
      </w:r>
      <w:proofErr w:type="gramEnd"/>
      <w:r w:rsidR="005F4EDB" w:rsidRPr="00DF0412">
        <w:rPr>
          <w:rFonts w:ascii="Arial" w:hAnsi="Arial" w:cs="Arial"/>
          <w:sz w:val="20"/>
          <w:szCs w:val="20"/>
          <w:lang w:eastAsia="nl-NL"/>
        </w:rPr>
        <w:t xml:space="preserve"> 16-19 [14]. </w:t>
      </w:r>
      <w:r w:rsidRPr="00DF0412">
        <w:rPr>
          <w:rFonts w:ascii="Arial" w:hAnsi="Arial" w:cs="Arial"/>
          <w:sz w:val="20"/>
          <w:szCs w:val="20"/>
          <w:lang w:eastAsia="nl-NL"/>
        </w:rPr>
        <w:t>Apart from the resistance stability, we</w:t>
      </w:r>
      <w:r w:rsidR="00BA0E7F" w:rsidRPr="00DF0412">
        <w:rPr>
          <w:rFonts w:ascii="Arial" w:hAnsi="Arial" w:cs="Arial"/>
          <w:sz w:val="20"/>
          <w:szCs w:val="20"/>
          <w:lang w:eastAsia="nl-NL"/>
        </w:rPr>
        <w:t xml:space="preserve"> also</w:t>
      </w:r>
      <w:r w:rsidRPr="00DF0412">
        <w:rPr>
          <w:rFonts w:ascii="Arial" w:hAnsi="Arial" w:cs="Arial"/>
          <w:sz w:val="20"/>
          <w:szCs w:val="20"/>
          <w:lang w:eastAsia="nl-NL"/>
        </w:rPr>
        <w:t xml:space="preserve"> investigated the thermal stress in thin films of SnO</w:t>
      </w:r>
      <w:r w:rsidRPr="00DF0412">
        <w:rPr>
          <w:rFonts w:ascii="Arial" w:hAnsi="Arial" w:cs="Arial"/>
          <w:sz w:val="20"/>
          <w:szCs w:val="20"/>
          <w:vertAlign w:val="subscript"/>
          <w:lang w:eastAsia="nl-NL"/>
        </w:rPr>
        <w:t>2</w:t>
      </w:r>
      <w:r w:rsidR="005F4EDB" w:rsidRPr="00DF0412">
        <w:rPr>
          <w:rFonts w:ascii="Arial" w:hAnsi="Arial" w:cs="Arial"/>
          <w:sz w:val="20"/>
          <w:szCs w:val="20"/>
          <w:lang w:eastAsia="nl-NL"/>
        </w:rPr>
        <w:t xml:space="preserve"> in more detail. </w:t>
      </w:r>
      <w:r w:rsidRPr="00DF0412">
        <w:rPr>
          <w:rFonts w:ascii="Arial" w:hAnsi="Arial" w:cs="Arial"/>
          <w:sz w:val="20"/>
          <w:szCs w:val="20"/>
          <w:lang w:eastAsia="nl-NL"/>
        </w:rPr>
        <w:t>The result</w:t>
      </w:r>
      <w:r w:rsidR="005F4EDB" w:rsidRPr="00DF0412">
        <w:rPr>
          <w:rFonts w:ascii="Arial" w:hAnsi="Arial" w:cs="Arial"/>
          <w:sz w:val="20"/>
          <w:szCs w:val="20"/>
          <w:lang w:eastAsia="nl-NL"/>
        </w:rPr>
        <w:t>s</w:t>
      </w:r>
      <w:r w:rsidRPr="00DF0412">
        <w:rPr>
          <w:rFonts w:ascii="Arial" w:hAnsi="Arial" w:cs="Arial"/>
          <w:sz w:val="20"/>
          <w:szCs w:val="20"/>
          <w:lang w:eastAsia="nl-NL"/>
        </w:rPr>
        <w:t xml:space="preserve"> of this study ha</w:t>
      </w:r>
      <w:r w:rsidR="005F4EDB" w:rsidRPr="00DF0412">
        <w:rPr>
          <w:rFonts w:ascii="Arial" w:hAnsi="Arial" w:cs="Arial"/>
          <w:sz w:val="20"/>
          <w:szCs w:val="20"/>
          <w:lang w:eastAsia="nl-NL"/>
        </w:rPr>
        <w:t>ve</w:t>
      </w:r>
      <w:r w:rsidRPr="00DF0412">
        <w:rPr>
          <w:rFonts w:ascii="Arial" w:hAnsi="Arial" w:cs="Arial"/>
          <w:sz w:val="20"/>
          <w:szCs w:val="20"/>
          <w:lang w:eastAsia="nl-NL"/>
        </w:rPr>
        <w:t xml:space="preserve"> been published separately and we refer to th</w:t>
      </w:r>
      <w:r w:rsidR="00BA0E7F" w:rsidRPr="00DF0412">
        <w:rPr>
          <w:rFonts w:ascii="Arial" w:hAnsi="Arial" w:cs="Arial"/>
          <w:sz w:val="20"/>
          <w:szCs w:val="20"/>
          <w:lang w:eastAsia="nl-NL"/>
        </w:rPr>
        <w:t>at</w:t>
      </w:r>
      <w:r w:rsidRPr="00DF0412">
        <w:rPr>
          <w:rFonts w:ascii="Arial" w:hAnsi="Arial" w:cs="Arial"/>
          <w:sz w:val="20"/>
          <w:szCs w:val="20"/>
          <w:lang w:eastAsia="nl-NL"/>
        </w:rPr>
        <w:t xml:space="preserve"> study as Part 1 [1</w:t>
      </w:r>
      <w:r w:rsidR="005F4EDB" w:rsidRPr="00DF0412">
        <w:rPr>
          <w:rFonts w:ascii="Arial" w:hAnsi="Arial" w:cs="Arial"/>
          <w:sz w:val="20"/>
          <w:szCs w:val="20"/>
          <w:lang w:eastAsia="nl-NL"/>
        </w:rPr>
        <w:t>5</w:t>
      </w:r>
      <w:r w:rsidRPr="00DF0412">
        <w:rPr>
          <w:rFonts w:ascii="Arial" w:hAnsi="Arial" w:cs="Arial"/>
          <w:sz w:val="20"/>
          <w:szCs w:val="20"/>
          <w:lang w:eastAsia="nl-NL"/>
        </w:rPr>
        <w:t>].</w:t>
      </w:r>
    </w:p>
    <w:p w:rsidR="00391D9F" w:rsidRPr="00DF0412" w:rsidRDefault="00AF5261" w:rsidP="00DF0412">
      <w:pPr>
        <w:jc w:val="both"/>
        <w:rPr>
          <w:rFonts w:ascii="Arial" w:hAnsi="Arial" w:cs="Arial"/>
          <w:sz w:val="20"/>
          <w:szCs w:val="20"/>
          <w:lang w:eastAsia="nl-NL"/>
        </w:rPr>
      </w:pPr>
      <w:r w:rsidRPr="00DF0412">
        <w:rPr>
          <w:rFonts w:ascii="Arial" w:hAnsi="Arial" w:cs="Arial"/>
          <w:sz w:val="20"/>
          <w:szCs w:val="20"/>
          <w:lang w:eastAsia="nl-NL"/>
        </w:rPr>
        <w:t xml:space="preserve">This paper is organized as follows. Section 2 describes the experimental methods. </w:t>
      </w:r>
      <w:r w:rsidR="005C0DC5" w:rsidRPr="00DF0412">
        <w:rPr>
          <w:rFonts w:ascii="Arial" w:hAnsi="Arial" w:cs="Arial"/>
          <w:sz w:val="20"/>
          <w:szCs w:val="20"/>
          <w:lang w:eastAsia="nl-NL"/>
        </w:rPr>
        <w:t>S</w:t>
      </w:r>
      <w:r w:rsidRPr="00DF0412">
        <w:rPr>
          <w:rFonts w:ascii="Arial" w:hAnsi="Arial" w:cs="Arial"/>
          <w:sz w:val="20"/>
          <w:szCs w:val="20"/>
          <w:lang w:eastAsia="nl-NL"/>
        </w:rPr>
        <w:t xml:space="preserve">ection 3 shows the experimental results </w:t>
      </w:r>
      <w:r w:rsidR="005C0DC5" w:rsidRPr="00DF0412">
        <w:rPr>
          <w:rFonts w:ascii="Arial" w:hAnsi="Arial" w:cs="Arial"/>
          <w:sz w:val="20"/>
          <w:szCs w:val="20"/>
          <w:lang w:eastAsia="nl-NL"/>
        </w:rPr>
        <w:t xml:space="preserve">of XRD </w:t>
      </w:r>
      <w:r w:rsidRPr="00DF0412">
        <w:rPr>
          <w:rFonts w:ascii="Arial" w:hAnsi="Arial" w:cs="Arial"/>
          <w:sz w:val="20"/>
          <w:szCs w:val="20"/>
          <w:lang w:eastAsia="nl-NL"/>
        </w:rPr>
        <w:t xml:space="preserve">and </w:t>
      </w:r>
      <w:r w:rsidR="005C0DC5" w:rsidRPr="00DF0412">
        <w:rPr>
          <w:rFonts w:ascii="Arial" w:hAnsi="Arial" w:cs="Arial"/>
          <w:sz w:val="20"/>
          <w:szCs w:val="20"/>
          <w:lang w:eastAsia="nl-NL"/>
        </w:rPr>
        <w:t>resistance</w:t>
      </w:r>
      <w:r w:rsidR="00F034B6" w:rsidRPr="00DF0412">
        <w:rPr>
          <w:rFonts w:ascii="Arial" w:hAnsi="Arial" w:cs="Arial"/>
          <w:sz w:val="20"/>
          <w:szCs w:val="20"/>
          <w:lang w:eastAsia="nl-NL"/>
        </w:rPr>
        <w:t xml:space="preserve"> measurements. </w:t>
      </w:r>
      <w:r w:rsidR="00DF0412">
        <w:rPr>
          <w:rFonts w:ascii="Arial" w:hAnsi="Arial" w:cs="Arial"/>
          <w:sz w:val="20"/>
          <w:szCs w:val="20"/>
          <w:lang w:eastAsia="nl-NL"/>
        </w:rPr>
        <w:t>In s</w:t>
      </w:r>
      <w:r w:rsidRPr="00DF0412">
        <w:rPr>
          <w:rFonts w:ascii="Arial" w:hAnsi="Arial" w:cs="Arial"/>
          <w:sz w:val="20"/>
          <w:szCs w:val="20"/>
          <w:lang w:eastAsia="nl-NL"/>
        </w:rPr>
        <w:t>ection 4</w:t>
      </w:r>
      <w:r w:rsidR="00F034B6" w:rsidRPr="00DF0412">
        <w:rPr>
          <w:rFonts w:ascii="Arial" w:hAnsi="Arial" w:cs="Arial"/>
          <w:sz w:val="20"/>
          <w:szCs w:val="20"/>
          <w:lang w:eastAsia="nl-NL"/>
        </w:rPr>
        <w:t xml:space="preserve"> </w:t>
      </w:r>
      <w:r w:rsidR="00DF0412">
        <w:rPr>
          <w:rFonts w:ascii="Arial" w:hAnsi="Arial" w:cs="Arial"/>
          <w:sz w:val="20"/>
          <w:szCs w:val="20"/>
          <w:lang w:eastAsia="nl-NL"/>
        </w:rPr>
        <w:t xml:space="preserve">we </w:t>
      </w:r>
      <w:r w:rsidR="00E82C0B" w:rsidRPr="00DF0412">
        <w:rPr>
          <w:rFonts w:ascii="Arial" w:hAnsi="Arial" w:cs="Arial"/>
          <w:sz w:val="20"/>
          <w:szCs w:val="20"/>
          <w:lang w:eastAsia="nl-NL"/>
        </w:rPr>
        <w:t>describe</w:t>
      </w:r>
      <w:r w:rsidR="00DF0412">
        <w:rPr>
          <w:rFonts w:ascii="Arial" w:hAnsi="Arial" w:cs="Arial"/>
          <w:sz w:val="20"/>
          <w:szCs w:val="20"/>
          <w:lang w:eastAsia="nl-NL"/>
        </w:rPr>
        <w:t xml:space="preserve"> models for the conductivity of SnO</w:t>
      </w:r>
      <w:r w:rsidR="00DF0412" w:rsidRPr="00DF0412">
        <w:rPr>
          <w:rFonts w:ascii="Arial" w:hAnsi="Arial" w:cs="Arial"/>
          <w:sz w:val="20"/>
          <w:szCs w:val="20"/>
          <w:vertAlign w:val="subscript"/>
          <w:lang w:eastAsia="nl-NL"/>
        </w:rPr>
        <w:t>2</w:t>
      </w:r>
      <w:r w:rsidR="00DF0412">
        <w:rPr>
          <w:rFonts w:ascii="Arial" w:hAnsi="Arial" w:cs="Arial"/>
          <w:sz w:val="20"/>
          <w:szCs w:val="20"/>
          <w:lang w:eastAsia="nl-NL"/>
        </w:rPr>
        <w:t xml:space="preserve"> at ambient and high temp</w:t>
      </w:r>
      <w:r w:rsidR="0098684A">
        <w:rPr>
          <w:rFonts w:ascii="Arial" w:hAnsi="Arial" w:cs="Arial"/>
          <w:sz w:val="20"/>
          <w:szCs w:val="20"/>
          <w:lang w:eastAsia="nl-NL"/>
        </w:rPr>
        <w:t>e</w:t>
      </w:r>
      <w:r w:rsidR="00DF0412">
        <w:rPr>
          <w:rFonts w:ascii="Arial" w:hAnsi="Arial" w:cs="Arial"/>
          <w:sz w:val="20"/>
          <w:szCs w:val="20"/>
          <w:lang w:eastAsia="nl-NL"/>
        </w:rPr>
        <w:t>rature</w:t>
      </w:r>
      <w:r w:rsidR="00F034B6" w:rsidRPr="00DF0412">
        <w:rPr>
          <w:rFonts w:ascii="Arial" w:hAnsi="Arial" w:cs="Arial"/>
          <w:sz w:val="20"/>
          <w:szCs w:val="20"/>
          <w:lang w:eastAsia="nl-NL"/>
        </w:rPr>
        <w:t xml:space="preserve">. Finally, section </w:t>
      </w:r>
      <w:r w:rsidR="00E82C0B" w:rsidRPr="00DF0412">
        <w:rPr>
          <w:rFonts w:ascii="Arial" w:hAnsi="Arial" w:cs="Arial"/>
          <w:sz w:val="20"/>
          <w:szCs w:val="20"/>
          <w:lang w:eastAsia="nl-NL"/>
        </w:rPr>
        <w:t>5</w:t>
      </w:r>
      <w:r w:rsidR="00ED2EB7" w:rsidRPr="00DF0412">
        <w:rPr>
          <w:rFonts w:ascii="Arial" w:hAnsi="Arial" w:cs="Arial"/>
          <w:sz w:val="20"/>
          <w:szCs w:val="20"/>
          <w:lang w:eastAsia="nl-NL"/>
        </w:rPr>
        <w:t xml:space="preserve"> </w:t>
      </w:r>
      <w:r w:rsidR="003D2A7E" w:rsidRPr="00DF0412">
        <w:rPr>
          <w:rFonts w:ascii="Arial" w:hAnsi="Arial" w:cs="Arial"/>
          <w:sz w:val="20"/>
          <w:szCs w:val="20"/>
          <w:lang w:eastAsia="nl-NL"/>
        </w:rPr>
        <w:t>summarizes</w:t>
      </w:r>
      <w:r w:rsidRPr="00DF0412">
        <w:rPr>
          <w:rFonts w:ascii="Arial" w:hAnsi="Arial" w:cs="Arial"/>
          <w:sz w:val="20"/>
          <w:szCs w:val="20"/>
          <w:lang w:eastAsia="nl-NL"/>
        </w:rPr>
        <w:t xml:space="preserve"> the </w:t>
      </w:r>
      <w:r w:rsidR="001B09F6" w:rsidRPr="00DF0412">
        <w:rPr>
          <w:rFonts w:ascii="Arial" w:hAnsi="Arial" w:cs="Arial"/>
          <w:sz w:val="20"/>
          <w:szCs w:val="20"/>
          <w:lang w:eastAsia="nl-NL"/>
        </w:rPr>
        <w:t>conclusions.</w:t>
      </w:r>
    </w:p>
    <w:p w:rsidR="00E96610" w:rsidRPr="00DF0412" w:rsidRDefault="00E96610" w:rsidP="00DF0412">
      <w:pPr>
        <w:pStyle w:val="SemEspaamento"/>
        <w:numPr>
          <w:ilvl w:val="0"/>
          <w:numId w:val="22"/>
        </w:numPr>
        <w:rPr>
          <w:b/>
          <w:szCs w:val="24"/>
        </w:rPr>
      </w:pPr>
      <w:r w:rsidRPr="00DF0412">
        <w:rPr>
          <w:rStyle w:val="Ttulo1Char"/>
          <w:rFonts w:ascii="Arial" w:hAnsi="Arial" w:cs="Arial"/>
          <w:b w:val="0"/>
          <w:sz w:val="24"/>
          <w:szCs w:val="24"/>
        </w:rPr>
        <w:t>Experimental methods</w:t>
      </w:r>
    </w:p>
    <w:p w:rsidR="00E96610" w:rsidRPr="00DF0412" w:rsidRDefault="00BD20AC" w:rsidP="00DF0412">
      <w:pPr>
        <w:pStyle w:val="PargrafodaLista"/>
        <w:numPr>
          <w:ilvl w:val="1"/>
          <w:numId w:val="22"/>
        </w:numPr>
        <w:rPr>
          <w:rFonts w:ascii="Arial" w:hAnsi="Arial" w:cs="Arial"/>
          <w:sz w:val="22"/>
        </w:rPr>
      </w:pPr>
      <w:r w:rsidRPr="00DF0412">
        <w:rPr>
          <w:rFonts w:ascii="Arial" w:hAnsi="Arial" w:cs="Arial"/>
          <w:sz w:val="22"/>
        </w:rPr>
        <w:t>Thin film</w:t>
      </w:r>
      <w:r w:rsidR="00E96610" w:rsidRPr="00DF0412">
        <w:rPr>
          <w:rFonts w:ascii="Arial" w:hAnsi="Arial" w:cs="Arial"/>
          <w:sz w:val="22"/>
        </w:rPr>
        <w:t xml:space="preserve"> deposition</w:t>
      </w:r>
    </w:p>
    <w:p w:rsidR="00437F49" w:rsidRPr="00DF0412" w:rsidRDefault="00BF0533" w:rsidP="00DF0412">
      <w:pPr>
        <w:jc w:val="both"/>
        <w:rPr>
          <w:rFonts w:ascii="Arial" w:hAnsi="Arial" w:cs="Arial"/>
          <w:i/>
          <w:sz w:val="20"/>
          <w:szCs w:val="20"/>
        </w:rPr>
      </w:pPr>
      <w:r w:rsidRPr="00DF0412">
        <w:rPr>
          <w:rFonts w:ascii="Arial" w:hAnsi="Arial" w:cs="Arial"/>
          <w:sz w:val="20"/>
          <w:szCs w:val="20"/>
        </w:rPr>
        <w:t>Thin films of SnO</w:t>
      </w:r>
      <w:r w:rsidRPr="00DF0412">
        <w:rPr>
          <w:rFonts w:ascii="Arial" w:hAnsi="Arial" w:cs="Arial"/>
          <w:sz w:val="20"/>
          <w:szCs w:val="20"/>
          <w:vertAlign w:val="subscript"/>
        </w:rPr>
        <w:t>2</w:t>
      </w:r>
      <w:r w:rsidRPr="00DF0412">
        <w:rPr>
          <w:rFonts w:ascii="Arial" w:hAnsi="Arial" w:cs="Arial"/>
          <w:sz w:val="20"/>
          <w:szCs w:val="20"/>
        </w:rPr>
        <w:t xml:space="preserve"> were prepared by </w:t>
      </w:r>
      <w:r w:rsidR="00736B39" w:rsidRPr="00DF0412">
        <w:rPr>
          <w:rFonts w:ascii="Arial" w:hAnsi="Arial" w:cs="Arial"/>
          <w:sz w:val="20"/>
          <w:szCs w:val="20"/>
        </w:rPr>
        <w:t>APCVD</w:t>
      </w:r>
      <w:r w:rsidRPr="00DF0412">
        <w:rPr>
          <w:rFonts w:ascii="Arial" w:hAnsi="Arial" w:cs="Arial"/>
          <w:sz w:val="20"/>
          <w:szCs w:val="20"/>
        </w:rPr>
        <w:t xml:space="preserve"> using SnCl</w:t>
      </w:r>
      <w:r w:rsidRPr="00DF0412">
        <w:rPr>
          <w:rFonts w:ascii="Arial" w:hAnsi="Arial" w:cs="Arial"/>
          <w:sz w:val="20"/>
          <w:szCs w:val="20"/>
          <w:vertAlign w:val="subscript"/>
        </w:rPr>
        <w:t>4</w:t>
      </w:r>
      <w:r w:rsidR="00DD0F64" w:rsidRPr="00DF0412">
        <w:rPr>
          <w:rFonts w:ascii="Arial" w:hAnsi="Arial" w:cs="Arial"/>
          <w:sz w:val="20"/>
          <w:szCs w:val="20"/>
          <w:vertAlign w:val="subscript"/>
        </w:rPr>
        <w:t xml:space="preserve"> </w:t>
      </w:r>
      <w:r w:rsidR="006D0A11" w:rsidRPr="00DF0412">
        <w:rPr>
          <w:rFonts w:ascii="Arial" w:hAnsi="Arial" w:cs="Arial"/>
          <w:sz w:val="20"/>
          <w:szCs w:val="20"/>
        </w:rPr>
        <w:t xml:space="preserve">and methanol </w:t>
      </w:r>
      <w:r w:rsidR="00B10E94" w:rsidRPr="00DF0412">
        <w:rPr>
          <w:rFonts w:ascii="Arial" w:hAnsi="Arial" w:cs="Arial"/>
          <w:sz w:val="20"/>
          <w:szCs w:val="20"/>
        </w:rPr>
        <w:t>as starting</w:t>
      </w:r>
      <w:r w:rsidR="006D0A11" w:rsidRPr="00DF0412">
        <w:rPr>
          <w:rFonts w:ascii="Arial" w:hAnsi="Arial" w:cs="Arial"/>
          <w:sz w:val="20"/>
          <w:szCs w:val="20"/>
        </w:rPr>
        <w:t xml:space="preserve"> materials</w:t>
      </w:r>
      <w:r w:rsidRPr="00DF0412">
        <w:rPr>
          <w:rFonts w:ascii="Arial" w:hAnsi="Arial" w:cs="Arial"/>
          <w:sz w:val="20"/>
          <w:szCs w:val="20"/>
        </w:rPr>
        <w:t xml:space="preserve">. We constructed an experimental </w:t>
      </w:r>
      <w:r w:rsidR="003E12CC">
        <w:rPr>
          <w:rFonts w:ascii="Arial" w:hAnsi="Arial" w:cs="Arial"/>
          <w:sz w:val="20"/>
          <w:szCs w:val="20"/>
        </w:rPr>
        <w:t xml:space="preserve">cold-wall </w:t>
      </w:r>
      <w:r w:rsidRPr="00DF0412">
        <w:rPr>
          <w:rFonts w:ascii="Arial" w:hAnsi="Arial" w:cs="Arial"/>
          <w:sz w:val="20"/>
          <w:szCs w:val="20"/>
        </w:rPr>
        <w:t xml:space="preserve">CVD </w:t>
      </w:r>
      <w:r w:rsidR="003E12CC">
        <w:rPr>
          <w:rFonts w:ascii="Arial" w:hAnsi="Arial" w:cs="Arial"/>
          <w:sz w:val="20"/>
          <w:szCs w:val="20"/>
        </w:rPr>
        <w:t>reactor</w:t>
      </w:r>
      <w:r w:rsidRPr="00DF0412">
        <w:rPr>
          <w:rFonts w:ascii="Arial" w:hAnsi="Arial" w:cs="Arial"/>
          <w:sz w:val="20"/>
          <w:szCs w:val="20"/>
        </w:rPr>
        <w:t xml:space="preserve"> to deposit SnO</w:t>
      </w:r>
      <w:r w:rsidRPr="00DF0412">
        <w:rPr>
          <w:rFonts w:ascii="Arial" w:hAnsi="Arial" w:cs="Arial"/>
          <w:sz w:val="20"/>
          <w:szCs w:val="20"/>
          <w:vertAlign w:val="subscript"/>
        </w:rPr>
        <w:t>2</w:t>
      </w:r>
      <w:r w:rsidRPr="00DF0412">
        <w:rPr>
          <w:rFonts w:ascii="Arial" w:hAnsi="Arial" w:cs="Arial"/>
          <w:sz w:val="20"/>
          <w:szCs w:val="20"/>
        </w:rPr>
        <w:t xml:space="preserve"> films on hot </w:t>
      </w:r>
      <w:r w:rsidR="003D2A7E" w:rsidRPr="00DF0412">
        <w:rPr>
          <w:rFonts w:ascii="Arial" w:hAnsi="Arial" w:cs="Arial"/>
          <w:sz w:val="20"/>
          <w:szCs w:val="20"/>
        </w:rPr>
        <w:t>substrates</w:t>
      </w:r>
      <w:r w:rsidR="00D15AAF" w:rsidRPr="00DF0412">
        <w:rPr>
          <w:rFonts w:ascii="Arial" w:hAnsi="Arial" w:cs="Arial"/>
          <w:sz w:val="20"/>
          <w:szCs w:val="20"/>
        </w:rPr>
        <w:t xml:space="preserve"> and </w:t>
      </w:r>
      <w:r w:rsidRPr="00DF0412">
        <w:rPr>
          <w:rFonts w:ascii="Arial" w:hAnsi="Arial" w:cs="Arial"/>
          <w:sz w:val="20"/>
          <w:szCs w:val="20"/>
        </w:rPr>
        <w:t>used dry N</w:t>
      </w:r>
      <w:r w:rsidRPr="00DF0412">
        <w:rPr>
          <w:rFonts w:ascii="Arial" w:hAnsi="Arial" w:cs="Arial"/>
          <w:sz w:val="20"/>
          <w:szCs w:val="20"/>
          <w:vertAlign w:val="subscript"/>
        </w:rPr>
        <w:t>2</w:t>
      </w:r>
      <w:r w:rsidR="00946E75" w:rsidRPr="00DF0412">
        <w:rPr>
          <w:rFonts w:ascii="Arial" w:hAnsi="Arial" w:cs="Arial"/>
          <w:sz w:val="20"/>
          <w:szCs w:val="20"/>
        </w:rPr>
        <w:t xml:space="preserve"> as carrier gas</w:t>
      </w:r>
      <w:r w:rsidRPr="00DF0412">
        <w:rPr>
          <w:rFonts w:ascii="Arial" w:hAnsi="Arial" w:cs="Arial"/>
          <w:sz w:val="20"/>
          <w:szCs w:val="20"/>
        </w:rPr>
        <w:t xml:space="preserve">. The principle of our coating equipment </w:t>
      </w:r>
      <w:r w:rsidR="008E64CE" w:rsidRPr="00DF0412">
        <w:rPr>
          <w:rFonts w:ascii="Arial" w:hAnsi="Arial" w:cs="Arial"/>
          <w:sz w:val="20"/>
          <w:szCs w:val="20"/>
        </w:rPr>
        <w:t xml:space="preserve">has been described </w:t>
      </w:r>
      <w:r w:rsidR="00360962" w:rsidRPr="00DF0412">
        <w:rPr>
          <w:rFonts w:ascii="Arial" w:hAnsi="Arial" w:cs="Arial"/>
          <w:sz w:val="20"/>
          <w:szCs w:val="20"/>
        </w:rPr>
        <w:t xml:space="preserve">in </w:t>
      </w:r>
      <w:r w:rsidR="00BA0E7F" w:rsidRPr="00DF0412">
        <w:rPr>
          <w:rFonts w:ascii="Arial" w:hAnsi="Arial" w:cs="Arial"/>
          <w:sz w:val="20"/>
          <w:szCs w:val="20"/>
        </w:rPr>
        <w:t>Part 1 [15</w:t>
      </w:r>
      <w:r w:rsidR="00360962" w:rsidRPr="00DF0412">
        <w:rPr>
          <w:rFonts w:ascii="Arial" w:hAnsi="Arial" w:cs="Arial"/>
          <w:sz w:val="20"/>
          <w:szCs w:val="20"/>
        </w:rPr>
        <w:t>].</w:t>
      </w:r>
    </w:p>
    <w:p w:rsidR="00812DC6" w:rsidRPr="00DF0412" w:rsidRDefault="00B31132" w:rsidP="00DF0412">
      <w:pPr>
        <w:jc w:val="both"/>
        <w:rPr>
          <w:rStyle w:val="longtext"/>
          <w:rFonts w:ascii="Arial" w:hAnsi="Arial" w:cs="Arial"/>
          <w:sz w:val="20"/>
          <w:szCs w:val="20"/>
        </w:rPr>
      </w:pPr>
      <w:r w:rsidRPr="00DF0412">
        <w:rPr>
          <w:rStyle w:val="longtext"/>
          <w:rFonts w:ascii="Arial" w:hAnsi="Arial" w:cs="Arial"/>
          <w:sz w:val="20"/>
          <w:szCs w:val="20"/>
        </w:rPr>
        <w:t>T</w:t>
      </w:r>
      <w:r w:rsidR="001D490B" w:rsidRPr="00DF0412">
        <w:rPr>
          <w:rStyle w:val="longtext"/>
          <w:rFonts w:ascii="Arial" w:hAnsi="Arial" w:cs="Arial"/>
          <w:sz w:val="20"/>
          <w:szCs w:val="20"/>
        </w:rPr>
        <w:t>he SnO</w:t>
      </w:r>
      <w:r w:rsidR="001D490B" w:rsidRPr="00DF0412">
        <w:rPr>
          <w:rStyle w:val="longtext"/>
          <w:rFonts w:ascii="Arial" w:hAnsi="Arial" w:cs="Arial"/>
          <w:sz w:val="20"/>
          <w:szCs w:val="20"/>
          <w:vertAlign w:val="subscript"/>
        </w:rPr>
        <w:t>2</w:t>
      </w:r>
      <w:r w:rsidR="001D490B" w:rsidRPr="00DF0412">
        <w:rPr>
          <w:rStyle w:val="longtext"/>
          <w:rFonts w:ascii="Arial" w:hAnsi="Arial" w:cs="Arial"/>
          <w:sz w:val="20"/>
          <w:szCs w:val="20"/>
        </w:rPr>
        <w:t xml:space="preserve"> films were </w:t>
      </w:r>
      <w:r w:rsidR="00BF0533" w:rsidRPr="00DF0412">
        <w:rPr>
          <w:rStyle w:val="longtext"/>
          <w:rFonts w:ascii="Arial" w:hAnsi="Arial" w:cs="Arial"/>
          <w:sz w:val="20"/>
          <w:szCs w:val="20"/>
        </w:rPr>
        <w:t xml:space="preserve">grown at </w:t>
      </w:r>
      <w:r w:rsidRPr="00DF0412">
        <w:rPr>
          <w:rStyle w:val="longtext"/>
          <w:rFonts w:ascii="Arial" w:hAnsi="Arial" w:cs="Arial"/>
          <w:sz w:val="20"/>
          <w:szCs w:val="20"/>
        </w:rPr>
        <w:t xml:space="preserve">temperatures in the range </w:t>
      </w:r>
      <w:r w:rsidR="00C74123" w:rsidRPr="00DF0412">
        <w:rPr>
          <w:rStyle w:val="longtext"/>
          <w:rFonts w:ascii="Arial" w:hAnsi="Arial" w:cs="Arial"/>
          <w:sz w:val="20"/>
          <w:szCs w:val="20"/>
        </w:rPr>
        <w:t>between</w:t>
      </w:r>
      <w:r w:rsidRPr="00DF0412">
        <w:rPr>
          <w:rStyle w:val="longtext"/>
          <w:rFonts w:ascii="Arial" w:hAnsi="Arial" w:cs="Arial"/>
          <w:sz w:val="20"/>
          <w:szCs w:val="20"/>
        </w:rPr>
        <w:t xml:space="preserve"> 330 and </w:t>
      </w:r>
      <w:r w:rsidR="00BF0533" w:rsidRPr="00DF0412">
        <w:rPr>
          <w:rStyle w:val="longtext"/>
          <w:rFonts w:ascii="Arial" w:hAnsi="Arial" w:cs="Arial"/>
          <w:sz w:val="20"/>
          <w:szCs w:val="20"/>
        </w:rPr>
        <w:t>4</w:t>
      </w:r>
      <w:r w:rsidR="002326E7" w:rsidRPr="00DF0412">
        <w:rPr>
          <w:rStyle w:val="longtext"/>
          <w:rFonts w:ascii="Arial" w:hAnsi="Arial" w:cs="Arial"/>
          <w:sz w:val="20"/>
          <w:szCs w:val="20"/>
        </w:rPr>
        <w:t>3</w:t>
      </w:r>
      <w:r w:rsidR="00C74123" w:rsidRPr="00DF0412">
        <w:rPr>
          <w:rStyle w:val="longtext"/>
          <w:rFonts w:ascii="Arial" w:hAnsi="Arial" w:cs="Arial"/>
          <w:sz w:val="20"/>
          <w:szCs w:val="20"/>
        </w:rPr>
        <w:t>0</w:t>
      </w:r>
      <w:r w:rsidR="00C74123" w:rsidRPr="00DF0412">
        <w:rPr>
          <w:rStyle w:val="longtext"/>
          <w:rFonts w:ascii="Arial" w:hAnsi="Arial" w:cs="Arial"/>
          <w:sz w:val="20"/>
          <w:szCs w:val="20"/>
        </w:rPr>
        <w:sym w:font="Symbol" w:char="F0B0"/>
      </w:r>
      <w:r w:rsidR="00736B39" w:rsidRPr="00DF0412">
        <w:rPr>
          <w:rStyle w:val="longtext"/>
          <w:rFonts w:ascii="Arial" w:hAnsi="Arial" w:cs="Arial"/>
          <w:sz w:val="20"/>
          <w:szCs w:val="20"/>
        </w:rPr>
        <w:t>C</w:t>
      </w:r>
      <w:r w:rsidRPr="00DF0412">
        <w:rPr>
          <w:rStyle w:val="longtext"/>
          <w:rFonts w:ascii="Arial" w:hAnsi="Arial" w:cs="Arial"/>
          <w:sz w:val="20"/>
          <w:szCs w:val="20"/>
        </w:rPr>
        <w:t xml:space="preserve">, </w:t>
      </w:r>
      <w:r w:rsidR="00C74123" w:rsidRPr="00DF0412">
        <w:rPr>
          <w:rStyle w:val="longtext"/>
          <w:rFonts w:ascii="Arial" w:hAnsi="Arial" w:cs="Arial"/>
          <w:sz w:val="20"/>
          <w:szCs w:val="20"/>
        </w:rPr>
        <w:t>using deposition times between</w:t>
      </w:r>
      <w:r w:rsidR="00074B06" w:rsidRPr="00DF0412">
        <w:rPr>
          <w:rStyle w:val="longtext"/>
          <w:rFonts w:ascii="Arial" w:hAnsi="Arial" w:cs="Arial"/>
          <w:sz w:val="20"/>
          <w:szCs w:val="20"/>
        </w:rPr>
        <w:t xml:space="preserve">30 seconds </w:t>
      </w:r>
      <w:r w:rsidR="00736B39" w:rsidRPr="00DF0412">
        <w:rPr>
          <w:rStyle w:val="longtext"/>
          <w:rFonts w:ascii="Arial" w:hAnsi="Arial" w:cs="Arial"/>
          <w:sz w:val="20"/>
          <w:szCs w:val="20"/>
        </w:rPr>
        <w:t>and 30 minutes</w:t>
      </w:r>
      <w:r w:rsidR="00254F73" w:rsidRPr="00DF0412">
        <w:rPr>
          <w:rStyle w:val="longtext"/>
          <w:rFonts w:ascii="Arial" w:hAnsi="Arial" w:cs="Arial"/>
          <w:sz w:val="20"/>
          <w:szCs w:val="20"/>
        </w:rPr>
        <w:t xml:space="preserve"> </w:t>
      </w:r>
      <w:r w:rsidR="00F410F6" w:rsidRPr="00DF0412">
        <w:rPr>
          <w:rStyle w:val="longtext"/>
          <w:rFonts w:ascii="Arial" w:hAnsi="Arial" w:cs="Arial"/>
          <w:sz w:val="20"/>
          <w:szCs w:val="20"/>
        </w:rPr>
        <w:t>in</w:t>
      </w:r>
      <w:r w:rsidR="00BF0533" w:rsidRPr="00DF0412">
        <w:rPr>
          <w:rStyle w:val="longtext"/>
          <w:rFonts w:ascii="Arial" w:hAnsi="Arial" w:cs="Arial"/>
          <w:sz w:val="20"/>
          <w:szCs w:val="20"/>
        </w:rPr>
        <w:t xml:space="preserve"> N</w:t>
      </w:r>
      <w:r w:rsidR="00BF0533" w:rsidRPr="00DF0412">
        <w:rPr>
          <w:rStyle w:val="longtext"/>
          <w:rFonts w:ascii="Arial" w:hAnsi="Arial" w:cs="Arial"/>
          <w:sz w:val="20"/>
          <w:szCs w:val="20"/>
          <w:vertAlign w:val="subscript"/>
        </w:rPr>
        <w:t>2</w:t>
      </w:r>
      <w:r w:rsidR="00BF0533" w:rsidRPr="00DF0412">
        <w:rPr>
          <w:rStyle w:val="longtext"/>
          <w:rFonts w:ascii="Arial" w:hAnsi="Arial" w:cs="Arial"/>
          <w:sz w:val="20"/>
          <w:szCs w:val="20"/>
        </w:rPr>
        <w:t xml:space="preserve"> flow rate</w:t>
      </w:r>
      <w:r w:rsidR="00F410F6" w:rsidRPr="00DF0412">
        <w:rPr>
          <w:rStyle w:val="longtext"/>
          <w:rFonts w:ascii="Arial" w:hAnsi="Arial" w:cs="Arial"/>
          <w:sz w:val="20"/>
          <w:szCs w:val="20"/>
        </w:rPr>
        <w:t>s</w:t>
      </w:r>
      <w:r w:rsidR="00254F73" w:rsidRPr="00DF0412">
        <w:rPr>
          <w:rStyle w:val="longtext"/>
          <w:rFonts w:ascii="Arial" w:hAnsi="Arial" w:cs="Arial"/>
          <w:sz w:val="20"/>
          <w:szCs w:val="20"/>
        </w:rPr>
        <w:t xml:space="preserve"> </w:t>
      </w:r>
      <w:r w:rsidR="00522C3D" w:rsidRPr="00DF0412">
        <w:rPr>
          <w:rStyle w:val="longtext"/>
          <w:rFonts w:ascii="Arial" w:hAnsi="Arial" w:cs="Arial"/>
          <w:sz w:val="20"/>
          <w:szCs w:val="20"/>
        </w:rPr>
        <w:t>of 750</w:t>
      </w:r>
      <w:r w:rsidR="00522C3D" w:rsidRPr="00DF0412">
        <w:rPr>
          <w:rStyle w:val="longtext"/>
          <w:rFonts w:ascii="Arial" w:hAnsi="Arial" w:cs="Arial"/>
          <w:sz w:val="20"/>
          <w:szCs w:val="20"/>
        </w:rPr>
        <w:sym w:font="Symbol" w:char="F020"/>
      </w:r>
      <w:r w:rsidR="00522C3D" w:rsidRPr="00DF0412">
        <w:rPr>
          <w:rStyle w:val="longtext"/>
          <w:rFonts w:ascii="Arial" w:hAnsi="Arial" w:cs="Arial"/>
          <w:sz w:val="20"/>
          <w:szCs w:val="20"/>
        </w:rPr>
        <w:t>sccm for CH</w:t>
      </w:r>
      <w:r w:rsidR="00522C3D" w:rsidRPr="00DF0412">
        <w:rPr>
          <w:rStyle w:val="longtext"/>
          <w:rFonts w:ascii="Arial" w:hAnsi="Arial" w:cs="Arial"/>
          <w:sz w:val="20"/>
          <w:szCs w:val="20"/>
          <w:vertAlign w:val="subscript"/>
        </w:rPr>
        <w:t>3</w:t>
      </w:r>
      <w:r w:rsidR="00522C3D" w:rsidRPr="00DF0412">
        <w:rPr>
          <w:rStyle w:val="longtext"/>
          <w:rFonts w:ascii="Arial" w:hAnsi="Arial" w:cs="Arial"/>
          <w:sz w:val="20"/>
          <w:szCs w:val="20"/>
        </w:rPr>
        <w:t>OH and 250 sccm for SnCl</w:t>
      </w:r>
      <w:r w:rsidR="00522C3D" w:rsidRPr="00DF0412">
        <w:rPr>
          <w:rStyle w:val="longtext"/>
          <w:rFonts w:ascii="Arial" w:hAnsi="Arial" w:cs="Arial"/>
          <w:sz w:val="20"/>
          <w:szCs w:val="20"/>
          <w:vertAlign w:val="subscript"/>
        </w:rPr>
        <w:t>4</w:t>
      </w:r>
      <w:r w:rsidR="00812DC6" w:rsidRPr="00DF0412">
        <w:rPr>
          <w:rStyle w:val="longtext"/>
          <w:rFonts w:ascii="Arial" w:hAnsi="Arial" w:cs="Arial"/>
          <w:sz w:val="20"/>
          <w:szCs w:val="20"/>
        </w:rPr>
        <w:t xml:space="preserve">. </w:t>
      </w:r>
      <w:r w:rsidR="00736B39" w:rsidRPr="00DF0412">
        <w:rPr>
          <w:rStyle w:val="longtext"/>
          <w:rFonts w:ascii="Arial" w:hAnsi="Arial" w:cs="Arial"/>
          <w:sz w:val="20"/>
          <w:szCs w:val="20"/>
        </w:rPr>
        <w:t>By varying the</w:t>
      </w:r>
      <w:r w:rsidR="009948EF" w:rsidRPr="00DF0412">
        <w:rPr>
          <w:rStyle w:val="longtext"/>
          <w:rFonts w:ascii="Arial" w:hAnsi="Arial" w:cs="Arial"/>
          <w:sz w:val="20"/>
          <w:szCs w:val="20"/>
        </w:rPr>
        <w:t xml:space="preserve"> deposition </w:t>
      </w:r>
      <w:r w:rsidR="00736B39" w:rsidRPr="00DF0412">
        <w:rPr>
          <w:rStyle w:val="longtext"/>
          <w:rFonts w:ascii="Arial" w:hAnsi="Arial" w:cs="Arial"/>
          <w:sz w:val="20"/>
          <w:szCs w:val="20"/>
        </w:rPr>
        <w:t>time</w:t>
      </w:r>
      <w:r w:rsidR="007B5E3A" w:rsidRPr="00DF0412">
        <w:rPr>
          <w:rStyle w:val="longtext"/>
          <w:rFonts w:ascii="Arial" w:hAnsi="Arial" w:cs="Arial"/>
          <w:sz w:val="20"/>
          <w:szCs w:val="20"/>
        </w:rPr>
        <w:t>,</w:t>
      </w:r>
      <w:r w:rsidR="00736B39" w:rsidRPr="00DF0412">
        <w:rPr>
          <w:rStyle w:val="longtext"/>
          <w:rFonts w:ascii="Arial" w:hAnsi="Arial" w:cs="Arial"/>
          <w:sz w:val="20"/>
          <w:szCs w:val="20"/>
        </w:rPr>
        <w:t xml:space="preserve"> we made films with thicknesses between </w:t>
      </w:r>
      <w:r w:rsidR="00074B06" w:rsidRPr="00DF0412">
        <w:rPr>
          <w:rStyle w:val="longtext"/>
          <w:rFonts w:ascii="Arial" w:hAnsi="Arial" w:cs="Arial"/>
          <w:sz w:val="20"/>
          <w:szCs w:val="20"/>
        </w:rPr>
        <w:t>40</w:t>
      </w:r>
      <w:r w:rsidR="00736B39" w:rsidRPr="00DF0412">
        <w:rPr>
          <w:rStyle w:val="longtext"/>
          <w:rFonts w:ascii="Arial" w:hAnsi="Arial" w:cs="Arial"/>
          <w:sz w:val="20"/>
          <w:szCs w:val="20"/>
        </w:rPr>
        <w:t xml:space="preserve"> and 2400nm</w:t>
      </w:r>
      <w:r w:rsidR="003C3BEB" w:rsidRPr="00DF0412">
        <w:rPr>
          <w:rStyle w:val="longtext"/>
          <w:rFonts w:ascii="Arial" w:hAnsi="Arial" w:cs="Arial"/>
          <w:sz w:val="20"/>
          <w:szCs w:val="20"/>
        </w:rPr>
        <w:t xml:space="preserve">. </w:t>
      </w:r>
      <w:r w:rsidR="009948EF" w:rsidRPr="00DF0412">
        <w:rPr>
          <w:rStyle w:val="longtext"/>
          <w:rFonts w:ascii="Arial" w:hAnsi="Arial" w:cs="Arial"/>
          <w:sz w:val="20"/>
          <w:szCs w:val="20"/>
        </w:rPr>
        <w:t>The film thickness was found to be linear with the deposition time</w:t>
      </w:r>
      <w:r w:rsidR="00812DC6" w:rsidRPr="00DF0412">
        <w:rPr>
          <w:rStyle w:val="longtext"/>
          <w:rFonts w:ascii="Arial" w:hAnsi="Arial" w:cs="Arial"/>
          <w:sz w:val="20"/>
          <w:szCs w:val="20"/>
        </w:rPr>
        <w:t xml:space="preserve">. </w:t>
      </w:r>
    </w:p>
    <w:p w:rsidR="00B900AF" w:rsidRPr="00DF0412" w:rsidRDefault="00B900AF" w:rsidP="00DF0412">
      <w:pPr>
        <w:jc w:val="both"/>
        <w:rPr>
          <w:rStyle w:val="longtext"/>
          <w:rFonts w:ascii="Arial" w:hAnsi="Arial" w:cs="Arial"/>
          <w:sz w:val="20"/>
          <w:szCs w:val="20"/>
        </w:rPr>
      </w:pPr>
      <w:r w:rsidRPr="00DF0412">
        <w:rPr>
          <w:rStyle w:val="longtext"/>
          <w:rFonts w:ascii="Arial" w:hAnsi="Arial" w:cs="Arial"/>
          <w:sz w:val="20"/>
          <w:szCs w:val="20"/>
        </w:rPr>
        <w:t>The SnO</w:t>
      </w:r>
      <w:r w:rsidRPr="00DF0412">
        <w:rPr>
          <w:rStyle w:val="longtext"/>
          <w:rFonts w:ascii="Arial" w:hAnsi="Arial" w:cs="Arial"/>
          <w:sz w:val="20"/>
          <w:szCs w:val="20"/>
          <w:vertAlign w:val="subscript"/>
        </w:rPr>
        <w:t>2</w:t>
      </w:r>
      <w:r w:rsidRPr="00DF0412">
        <w:rPr>
          <w:rStyle w:val="longtext"/>
          <w:rFonts w:ascii="Arial" w:hAnsi="Arial" w:cs="Arial"/>
          <w:sz w:val="20"/>
          <w:szCs w:val="20"/>
        </w:rPr>
        <w:t xml:space="preserve"> layers were contacted with a</w:t>
      </w:r>
      <w:r w:rsidR="006278F7" w:rsidRPr="00DF0412">
        <w:rPr>
          <w:rStyle w:val="longtext"/>
          <w:rFonts w:ascii="Arial" w:hAnsi="Arial" w:cs="Arial"/>
          <w:sz w:val="20"/>
          <w:szCs w:val="20"/>
        </w:rPr>
        <w:t>n</w:t>
      </w:r>
      <w:r w:rsidRPr="00DF0412">
        <w:rPr>
          <w:rStyle w:val="longtext"/>
          <w:rFonts w:ascii="Arial" w:hAnsi="Arial" w:cs="Arial"/>
          <w:sz w:val="20"/>
          <w:szCs w:val="20"/>
        </w:rPr>
        <w:t xml:space="preserve"> Ag-paste</w:t>
      </w:r>
      <w:r w:rsidR="00254F73" w:rsidRPr="00DF0412">
        <w:rPr>
          <w:rStyle w:val="longtext"/>
          <w:rFonts w:ascii="Arial" w:hAnsi="Arial" w:cs="Arial"/>
          <w:sz w:val="20"/>
          <w:szCs w:val="20"/>
        </w:rPr>
        <w:t xml:space="preserve"> </w:t>
      </w:r>
      <w:r w:rsidRPr="00DF0412">
        <w:rPr>
          <w:rStyle w:val="longtext"/>
          <w:rFonts w:ascii="Arial" w:hAnsi="Arial" w:cs="Arial"/>
          <w:sz w:val="20"/>
          <w:szCs w:val="20"/>
        </w:rPr>
        <w:t>that was baked at high temperature.</w:t>
      </w:r>
      <w:r w:rsidR="000D408A" w:rsidRPr="00DF0412">
        <w:rPr>
          <w:rStyle w:val="longtext"/>
          <w:rFonts w:ascii="Arial" w:hAnsi="Arial" w:cs="Arial"/>
          <w:sz w:val="20"/>
          <w:szCs w:val="20"/>
        </w:rPr>
        <w:t xml:space="preserve"> For temperatures up to 500</w:t>
      </w:r>
      <w:r w:rsidR="000D408A" w:rsidRPr="00DF0412">
        <w:rPr>
          <w:rStyle w:val="longtext"/>
          <w:rFonts w:ascii="Arial" w:hAnsi="Arial" w:cs="Arial"/>
          <w:sz w:val="20"/>
          <w:szCs w:val="20"/>
        </w:rPr>
        <w:sym w:font="Symbol" w:char="F0B0"/>
      </w:r>
      <w:r w:rsidR="000D408A" w:rsidRPr="00DF0412">
        <w:rPr>
          <w:rStyle w:val="longtext"/>
          <w:rFonts w:ascii="Arial" w:hAnsi="Arial" w:cs="Arial"/>
          <w:sz w:val="20"/>
          <w:szCs w:val="20"/>
        </w:rPr>
        <w:t>C we used Ticon 9070/1 (Brazil) and for temperatures &gt;500</w:t>
      </w:r>
      <w:r w:rsidR="006278F7" w:rsidRPr="00DF0412">
        <w:rPr>
          <w:rStyle w:val="longtext"/>
          <w:rFonts w:ascii="Arial" w:hAnsi="Arial" w:cs="Arial"/>
          <w:sz w:val="20"/>
          <w:szCs w:val="20"/>
        </w:rPr>
        <w:sym w:font="Symbol" w:char="F0B0"/>
      </w:r>
      <w:r w:rsidR="006278F7" w:rsidRPr="00DF0412">
        <w:rPr>
          <w:rStyle w:val="longtext"/>
          <w:rFonts w:ascii="Arial" w:hAnsi="Arial" w:cs="Arial"/>
          <w:sz w:val="20"/>
          <w:szCs w:val="20"/>
        </w:rPr>
        <w:t>C</w:t>
      </w:r>
      <w:r w:rsidR="000D408A" w:rsidRPr="00DF0412">
        <w:rPr>
          <w:rStyle w:val="longtext"/>
          <w:rFonts w:ascii="Arial" w:hAnsi="Arial" w:cs="Arial"/>
          <w:sz w:val="20"/>
          <w:szCs w:val="20"/>
        </w:rPr>
        <w:t xml:space="preserve"> we used ceramic</w:t>
      </w:r>
      <w:r w:rsidR="0046783A" w:rsidRPr="00DF0412">
        <w:rPr>
          <w:rStyle w:val="longtext"/>
          <w:rFonts w:ascii="Arial" w:hAnsi="Arial" w:cs="Arial"/>
          <w:sz w:val="20"/>
          <w:szCs w:val="20"/>
        </w:rPr>
        <w:t xml:space="preserve"> </w:t>
      </w:r>
      <w:r w:rsidR="000D408A" w:rsidRPr="00DF0412">
        <w:rPr>
          <w:rStyle w:val="longtext"/>
          <w:rFonts w:ascii="Arial" w:hAnsi="Arial" w:cs="Arial"/>
          <w:sz w:val="20"/>
          <w:szCs w:val="20"/>
        </w:rPr>
        <w:t xml:space="preserve">based </w:t>
      </w:r>
      <w:r w:rsidR="0046783A" w:rsidRPr="00DF0412">
        <w:rPr>
          <w:rStyle w:val="longtext"/>
          <w:rFonts w:ascii="Arial" w:hAnsi="Arial" w:cs="Arial"/>
          <w:sz w:val="20"/>
          <w:szCs w:val="20"/>
        </w:rPr>
        <w:t>Ag-</w:t>
      </w:r>
      <w:r w:rsidR="000D408A" w:rsidRPr="00DF0412">
        <w:rPr>
          <w:rStyle w:val="longtext"/>
          <w:rFonts w:ascii="Arial" w:hAnsi="Arial" w:cs="Arial"/>
          <w:sz w:val="20"/>
          <w:szCs w:val="20"/>
        </w:rPr>
        <w:t xml:space="preserve">pastes, Ticon 4081BLA and Ticon 1150 resp. </w:t>
      </w:r>
      <w:r w:rsidRPr="00DF0412">
        <w:rPr>
          <w:rStyle w:val="longtext"/>
          <w:rFonts w:ascii="Arial" w:hAnsi="Arial" w:cs="Arial"/>
          <w:sz w:val="20"/>
          <w:szCs w:val="20"/>
        </w:rPr>
        <w:t xml:space="preserve">These Ag-contacts enabled </w:t>
      </w:r>
      <w:r w:rsidR="000D408A" w:rsidRPr="00DF0412">
        <w:rPr>
          <w:rStyle w:val="longtext"/>
          <w:rFonts w:ascii="Arial" w:hAnsi="Arial" w:cs="Arial"/>
          <w:sz w:val="20"/>
          <w:szCs w:val="20"/>
        </w:rPr>
        <w:t>Joule</w:t>
      </w:r>
      <w:r w:rsidR="00254F73" w:rsidRPr="00DF0412">
        <w:rPr>
          <w:rStyle w:val="longtext"/>
          <w:rFonts w:ascii="Arial" w:hAnsi="Arial" w:cs="Arial"/>
          <w:sz w:val="20"/>
          <w:szCs w:val="20"/>
        </w:rPr>
        <w:t xml:space="preserve"> </w:t>
      </w:r>
      <w:r w:rsidRPr="00DF0412">
        <w:rPr>
          <w:rStyle w:val="longtext"/>
          <w:rFonts w:ascii="Arial" w:hAnsi="Arial" w:cs="Arial"/>
          <w:sz w:val="20"/>
          <w:szCs w:val="20"/>
        </w:rPr>
        <w:t>heating of the SnO</w:t>
      </w:r>
      <w:r w:rsidRPr="00DF0412">
        <w:rPr>
          <w:rStyle w:val="longtext"/>
          <w:rFonts w:ascii="Arial" w:hAnsi="Arial" w:cs="Arial"/>
          <w:sz w:val="20"/>
          <w:szCs w:val="20"/>
          <w:vertAlign w:val="subscript"/>
        </w:rPr>
        <w:t>2</w:t>
      </w:r>
      <w:r w:rsidRPr="00DF0412">
        <w:rPr>
          <w:rStyle w:val="longtext"/>
          <w:rFonts w:ascii="Arial" w:hAnsi="Arial" w:cs="Arial"/>
          <w:sz w:val="20"/>
          <w:szCs w:val="20"/>
        </w:rPr>
        <w:t xml:space="preserve"> layers without placing </w:t>
      </w:r>
      <w:r w:rsidR="00254F73" w:rsidRPr="00DF0412">
        <w:rPr>
          <w:rStyle w:val="longtext"/>
          <w:rFonts w:ascii="Arial" w:hAnsi="Arial" w:cs="Arial"/>
          <w:sz w:val="20"/>
          <w:szCs w:val="20"/>
        </w:rPr>
        <w:t>samples</w:t>
      </w:r>
      <w:r w:rsidRPr="00DF0412">
        <w:rPr>
          <w:rStyle w:val="longtext"/>
          <w:rFonts w:ascii="Arial" w:hAnsi="Arial" w:cs="Arial"/>
          <w:sz w:val="20"/>
          <w:szCs w:val="20"/>
        </w:rPr>
        <w:t xml:space="preserve"> in </w:t>
      </w:r>
      <w:r w:rsidR="00B10E94" w:rsidRPr="00DF0412">
        <w:rPr>
          <w:rStyle w:val="longtext"/>
          <w:rFonts w:ascii="Arial" w:hAnsi="Arial" w:cs="Arial"/>
          <w:sz w:val="20"/>
          <w:szCs w:val="20"/>
        </w:rPr>
        <w:t>a</w:t>
      </w:r>
      <w:r w:rsidR="003F5F9E" w:rsidRPr="00DF0412">
        <w:rPr>
          <w:rStyle w:val="longtext"/>
          <w:rFonts w:ascii="Arial" w:hAnsi="Arial" w:cs="Arial"/>
          <w:sz w:val="20"/>
          <w:szCs w:val="20"/>
        </w:rPr>
        <w:t xml:space="preserve"> furnace.</w:t>
      </w:r>
    </w:p>
    <w:p w:rsidR="00E96610" w:rsidRPr="00DF0412" w:rsidRDefault="00FA049E" w:rsidP="00DF0412">
      <w:pPr>
        <w:pStyle w:val="SemEspaamento"/>
        <w:numPr>
          <w:ilvl w:val="1"/>
          <w:numId w:val="22"/>
        </w:numPr>
        <w:rPr>
          <w:rStyle w:val="Ttulo2Char"/>
          <w:rFonts w:ascii="Arial" w:hAnsi="Arial" w:cs="Arial"/>
          <w:b w:val="0"/>
          <w:sz w:val="22"/>
          <w:szCs w:val="22"/>
        </w:rPr>
      </w:pPr>
      <w:r w:rsidRPr="00DF0412">
        <w:rPr>
          <w:rStyle w:val="Ttulo2Char"/>
          <w:rFonts w:ascii="Arial" w:hAnsi="Arial" w:cs="Arial"/>
          <w:b w:val="0"/>
          <w:sz w:val="22"/>
          <w:szCs w:val="22"/>
        </w:rPr>
        <w:t>Thin film</w:t>
      </w:r>
      <w:r w:rsidR="00E96610" w:rsidRPr="00DF0412">
        <w:rPr>
          <w:rStyle w:val="Ttulo2Char"/>
          <w:rFonts w:ascii="Arial" w:hAnsi="Arial" w:cs="Arial"/>
          <w:b w:val="0"/>
          <w:sz w:val="22"/>
          <w:szCs w:val="22"/>
        </w:rPr>
        <w:t xml:space="preserve"> </w:t>
      </w:r>
      <w:r w:rsidRPr="00DF0412">
        <w:rPr>
          <w:rStyle w:val="Ttulo2Char"/>
          <w:rFonts w:ascii="Arial" w:hAnsi="Arial" w:cs="Arial"/>
          <w:b w:val="0"/>
          <w:sz w:val="22"/>
          <w:szCs w:val="22"/>
        </w:rPr>
        <w:t>testing</w:t>
      </w:r>
    </w:p>
    <w:p w:rsidR="00AD2B12" w:rsidRPr="00DF0412" w:rsidRDefault="00AD2B12" w:rsidP="00DF0412">
      <w:pPr>
        <w:jc w:val="both"/>
        <w:rPr>
          <w:rFonts w:ascii="Arial" w:hAnsi="Arial" w:cs="Arial"/>
          <w:b/>
          <w:color w:val="FF0000"/>
          <w:sz w:val="20"/>
          <w:szCs w:val="20"/>
        </w:rPr>
      </w:pPr>
      <w:r w:rsidRPr="00DF0412">
        <w:rPr>
          <w:rFonts w:ascii="Arial" w:hAnsi="Arial" w:cs="Arial"/>
          <w:sz w:val="20"/>
          <w:szCs w:val="20"/>
        </w:rPr>
        <w:t>The SnO</w:t>
      </w:r>
      <w:r w:rsidRPr="00DF0412">
        <w:rPr>
          <w:rFonts w:ascii="Arial" w:hAnsi="Arial" w:cs="Arial"/>
          <w:sz w:val="20"/>
          <w:szCs w:val="20"/>
          <w:vertAlign w:val="subscript"/>
        </w:rPr>
        <w:t>2</w:t>
      </w:r>
      <w:r w:rsidRPr="00DF0412">
        <w:rPr>
          <w:rFonts w:ascii="Arial" w:hAnsi="Arial" w:cs="Arial"/>
          <w:sz w:val="20"/>
          <w:szCs w:val="20"/>
        </w:rPr>
        <w:t xml:space="preserve"> films and the connecting silver contacts were investigated with an optical microscope, before and after heat cycling tests. Information on the grain size of the </w:t>
      </w:r>
      <w:r w:rsidR="00236E72" w:rsidRPr="00DF0412">
        <w:rPr>
          <w:rFonts w:ascii="Arial" w:hAnsi="Arial" w:cs="Arial"/>
          <w:sz w:val="20"/>
          <w:szCs w:val="20"/>
        </w:rPr>
        <w:t>SnO</w:t>
      </w:r>
      <w:r w:rsidR="00236E72" w:rsidRPr="00DF0412">
        <w:rPr>
          <w:rFonts w:ascii="Arial" w:hAnsi="Arial" w:cs="Arial"/>
          <w:sz w:val="20"/>
          <w:szCs w:val="20"/>
          <w:vertAlign w:val="subscript"/>
        </w:rPr>
        <w:t>2</w:t>
      </w:r>
      <w:r w:rsidRPr="00DF0412">
        <w:rPr>
          <w:rFonts w:ascii="Arial" w:hAnsi="Arial" w:cs="Arial"/>
          <w:sz w:val="20"/>
          <w:szCs w:val="20"/>
        </w:rPr>
        <w:t>crystal</w:t>
      </w:r>
      <w:r w:rsidR="00236E72" w:rsidRPr="00DF0412">
        <w:rPr>
          <w:rFonts w:ascii="Arial" w:hAnsi="Arial" w:cs="Arial"/>
          <w:sz w:val="20"/>
          <w:szCs w:val="20"/>
        </w:rPr>
        <w:t>lite</w:t>
      </w:r>
      <w:r w:rsidRPr="00DF0412">
        <w:rPr>
          <w:rFonts w:ascii="Arial" w:hAnsi="Arial" w:cs="Arial"/>
          <w:sz w:val="20"/>
          <w:szCs w:val="20"/>
        </w:rPr>
        <w:t>s, their pre</w:t>
      </w:r>
      <w:r w:rsidR="00236E72" w:rsidRPr="00DF0412">
        <w:rPr>
          <w:rFonts w:ascii="Arial" w:hAnsi="Arial" w:cs="Arial"/>
          <w:sz w:val="20"/>
          <w:szCs w:val="20"/>
        </w:rPr>
        <w:t xml:space="preserve">ferential orientation </w:t>
      </w:r>
      <w:r w:rsidRPr="00DF0412">
        <w:rPr>
          <w:rFonts w:ascii="Arial" w:hAnsi="Arial" w:cs="Arial"/>
          <w:sz w:val="20"/>
          <w:szCs w:val="20"/>
        </w:rPr>
        <w:t>in the SnO</w:t>
      </w:r>
      <w:r w:rsidRPr="00DF0412">
        <w:rPr>
          <w:rFonts w:ascii="Arial" w:hAnsi="Arial" w:cs="Arial"/>
          <w:sz w:val="20"/>
          <w:szCs w:val="20"/>
          <w:vertAlign w:val="subscript"/>
        </w:rPr>
        <w:t>2</w:t>
      </w:r>
      <w:r w:rsidRPr="00DF0412">
        <w:rPr>
          <w:rFonts w:ascii="Arial" w:hAnsi="Arial" w:cs="Arial"/>
          <w:sz w:val="20"/>
          <w:szCs w:val="20"/>
        </w:rPr>
        <w:t xml:space="preserve"> thin films was </w:t>
      </w:r>
      <w:r w:rsidR="00331CC8" w:rsidRPr="00DF0412">
        <w:rPr>
          <w:rFonts w:ascii="Arial" w:hAnsi="Arial" w:cs="Arial"/>
          <w:sz w:val="20"/>
          <w:szCs w:val="20"/>
        </w:rPr>
        <w:t>investigated</w:t>
      </w:r>
      <w:r w:rsidR="00812DC6" w:rsidRPr="00DF0412">
        <w:rPr>
          <w:rFonts w:ascii="Arial" w:hAnsi="Arial" w:cs="Arial"/>
          <w:sz w:val="20"/>
          <w:szCs w:val="20"/>
        </w:rPr>
        <w:t xml:space="preserve"> by X-ray diffraction (XRD) with the Philips PW1170 </w:t>
      </w:r>
      <w:r w:rsidR="00812DC6" w:rsidRPr="00DF0412">
        <w:rPr>
          <w:rFonts w:ascii="Arial" w:hAnsi="Arial" w:cs="Arial"/>
          <w:sz w:val="20"/>
          <w:szCs w:val="20"/>
        </w:rPr>
        <w:lastRenderedPageBreak/>
        <w:t>diffractometer</w:t>
      </w:r>
      <w:r w:rsidR="00011917" w:rsidRPr="00DF0412">
        <w:rPr>
          <w:rFonts w:ascii="Arial" w:hAnsi="Arial" w:cs="Arial"/>
          <w:sz w:val="20"/>
          <w:szCs w:val="20"/>
        </w:rPr>
        <w:t xml:space="preserve"> </w:t>
      </w:r>
      <w:r w:rsidR="00254F73" w:rsidRPr="00DF0412">
        <w:rPr>
          <w:rFonts w:ascii="Arial" w:hAnsi="Arial" w:cs="Arial"/>
          <w:sz w:val="20"/>
          <w:szCs w:val="20"/>
        </w:rPr>
        <w:t>equipped</w:t>
      </w:r>
      <w:r w:rsidR="00011917" w:rsidRPr="00DF0412">
        <w:rPr>
          <w:rFonts w:ascii="Arial" w:hAnsi="Arial" w:cs="Arial"/>
          <w:sz w:val="20"/>
          <w:szCs w:val="20"/>
        </w:rPr>
        <w:t xml:space="preserve"> with </w:t>
      </w:r>
      <w:r w:rsidR="0078159E" w:rsidRPr="00DF0412">
        <w:rPr>
          <w:rFonts w:ascii="Arial" w:hAnsi="Arial" w:cs="Arial"/>
          <w:sz w:val="20"/>
          <w:szCs w:val="20"/>
        </w:rPr>
        <w:t xml:space="preserve">a </w:t>
      </w:r>
      <w:r w:rsidR="00011917" w:rsidRPr="00DF0412">
        <w:rPr>
          <w:rFonts w:ascii="Arial" w:hAnsi="Arial" w:cs="Arial"/>
          <w:sz w:val="20"/>
          <w:szCs w:val="20"/>
        </w:rPr>
        <w:t>Fe</w:t>
      </w:r>
      <w:r w:rsidR="00254F73" w:rsidRPr="00DF0412">
        <w:rPr>
          <w:rFonts w:ascii="Arial" w:hAnsi="Arial" w:cs="Arial"/>
          <w:sz w:val="20"/>
          <w:szCs w:val="20"/>
        </w:rPr>
        <w:t>-anode:</w:t>
      </w:r>
      <w:r w:rsidR="00011917" w:rsidRPr="00DF0412">
        <w:rPr>
          <w:rFonts w:ascii="Arial" w:hAnsi="Arial" w:cs="Arial"/>
          <w:sz w:val="20"/>
          <w:szCs w:val="20"/>
        </w:rPr>
        <w:t xml:space="preserve"> K</w:t>
      </w:r>
      <w:r w:rsidR="00011917" w:rsidRPr="00DF0412">
        <w:rPr>
          <w:rFonts w:ascii="Arial" w:hAnsi="Arial" w:cs="Arial"/>
          <w:sz w:val="20"/>
          <w:szCs w:val="20"/>
          <w:vertAlign w:val="subscript"/>
        </w:rPr>
        <w:sym w:font="Symbol" w:char="F061"/>
      </w:r>
      <w:r w:rsidR="00011917" w:rsidRPr="00DF0412">
        <w:rPr>
          <w:rFonts w:ascii="Arial" w:hAnsi="Arial" w:cs="Arial"/>
          <w:sz w:val="20"/>
          <w:szCs w:val="20"/>
        </w:rPr>
        <w:t>=</w:t>
      </w:r>
      <w:r w:rsidR="00812DC6" w:rsidRPr="00DF0412">
        <w:rPr>
          <w:rFonts w:ascii="Arial" w:hAnsi="Arial" w:cs="Arial"/>
          <w:sz w:val="20"/>
          <w:szCs w:val="20"/>
        </w:rPr>
        <w:t xml:space="preserve"> 0.1939nm.</w:t>
      </w:r>
    </w:p>
    <w:p w:rsidR="00AD2B12" w:rsidRPr="00DF0412" w:rsidRDefault="00AD2B12" w:rsidP="00DF0412">
      <w:pPr>
        <w:jc w:val="both"/>
        <w:rPr>
          <w:rFonts w:ascii="Arial" w:hAnsi="Arial" w:cs="Arial"/>
          <w:sz w:val="20"/>
          <w:szCs w:val="20"/>
        </w:rPr>
      </w:pPr>
      <w:r w:rsidRPr="00DF0412">
        <w:rPr>
          <w:rFonts w:ascii="Arial" w:hAnsi="Arial" w:cs="Arial"/>
          <w:sz w:val="20"/>
          <w:szCs w:val="20"/>
        </w:rPr>
        <w:t xml:space="preserve">The thickness of the thin films was measured with a </w:t>
      </w:r>
      <w:r w:rsidR="00294B89" w:rsidRPr="00DF0412">
        <w:rPr>
          <w:rFonts w:ascii="Arial" w:hAnsi="Arial" w:cs="Arial"/>
          <w:sz w:val="20"/>
          <w:szCs w:val="20"/>
        </w:rPr>
        <w:t>stylus type apparatus</w:t>
      </w:r>
      <w:r w:rsidRPr="00DF0412">
        <w:rPr>
          <w:rFonts w:ascii="Arial" w:hAnsi="Arial" w:cs="Arial"/>
          <w:sz w:val="20"/>
          <w:szCs w:val="20"/>
        </w:rPr>
        <w:t>, DEKTAK 3030.</w:t>
      </w:r>
      <w:r w:rsidR="00EE5149" w:rsidRPr="00DF0412">
        <w:rPr>
          <w:rFonts w:ascii="Arial" w:hAnsi="Arial" w:cs="Arial"/>
          <w:sz w:val="20"/>
          <w:szCs w:val="20"/>
        </w:rPr>
        <w:t xml:space="preserve"> Steps in the</w:t>
      </w:r>
      <w:r w:rsidR="00294B89" w:rsidRPr="00DF0412">
        <w:rPr>
          <w:rFonts w:ascii="Arial" w:hAnsi="Arial" w:cs="Arial"/>
          <w:sz w:val="20"/>
          <w:szCs w:val="20"/>
        </w:rPr>
        <w:t xml:space="preserve"> SnO</w:t>
      </w:r>
      <w:r w:rsidR="00294B89" w:rsidRPr="00DF0412">
        <w:rPr>
          <w:rFonts w:ascii="Arial" w:hAnsi="Arial" w:cs="Arial"/>
          <w:sz w:val="20"/>
          <w:szCs w:val="20"/>
          <w:vertAlign w:val="subscript"/>
        </w:rPr>
        <w:t>2</w:t>
      </w:r>
      <w:r w:rsidR="00EE5149" w:rsidRPr="00DF0412">
        <w:rPr>
          <w:rFonts w:ascii="Arial" w:hAnsi="Arial" w:cs="Arial"/>
          <w:sz w:val="20"/>
          <w:szCs w:val="20"/>
        </w:rPr>
        <w:t xml:space="preserve"> films were made by etching</w:t>
      </w:r>
      <w:r w:rsidR="00626D76" w:rsidRPr="00DF0412">
        <w:rPr>
          <w:rFonts w:ascii="Arial" w:hAnsi="Arial" w:cs="Arial"/>
          <w:sz w:val="20"/>
          <w:szCs w:val="20"/>
        </w:rPr>
        <w:t xml:space="preserve"> </w:t>
      </w:r>
      <w:r w:rsidR="00EE5149" w:rsidRPr="00DF0412">
        <w:rPr>
          <w:rFonts w:ascii="Arial" w:hAnsi="Arial" w:cs="Arial"/>
          <w:sz w:val="20"/>
          <w:szCs w:val="20"/>
        </w:rPr>
        <w:t>with Zn-powder in HCl.</w:t>
      </w:r>
    </w:p>
    <w:p w:rsidR="004A5992" w:rsidRDefault="00AD2B12" w:rsidP="00DF0412">
      <w:pPr>
        <w:jc w:val="both"/>
        <w:rPr>
          <w:rFonts w:ascii="Arial" w:hAnsi="Arial" w:cs="Arial"/>
          <w:sz w:val="20"/>
          <w:szCs w:val="20"/>
        </w:rPr>
      </w:pPr>
      <w:r w:rsidRPr="00DF0412">
        <w:rPr>
          <w:rFonts w:ascii="Arial" w:hAnsi="Arial" w:cs="Arial"/>
          <w:sz w:val="20"/>
          <w:szCs w:val="20"/>
        </w:rPr>
        <w:t>The electrical resistance of the SnO</w:t>
      </w:r>
      <w:r w:rsidRPr="00DF0412">
        <w:rPr>
          <w:rFonts w:ascii="Arial" w:hAnsi="Arial" w:cs="Arial"/>
          <w:sz w:val="20"/>
          <w:szCs w:val="20"/>
          <w:vertAlign w:val="subscript"/>
        </w:rPr>
        <w:t>2</w:t>
      </w:r>
      <w:r w:rsidRPr="00DF0412">
        <w:rPr>
          <w:rFonts w:ascii="Arial" w:hAnsi="Arial" w:cs="Arial"/>
          <w:sz w:val="20"/>
          <w:szCs w:val="20"/>
        </w:rPr>
        <w:t xml:space="preserve"> films was measured with a 4-points probe before and after heat cycling.</w:t>
      </w:r>
    </w:p>
    <w:p w:rsidR="004A5992" w:rsidRDefault="003E12CC" w:rsidP="00DF0412">
      <w:pPr>
        <w:jc w:val="both"/>
        <w:rPr>
          <w:rFonts w:ascii="Arial" w:hAnsi="Arial" w:cs="Arial"/>
          <w:sz w:val="20"/>
          <w:szCs w:val="20"/>
        </w:rPr>
      </w:pPr>
      <w:r>
        <w:rPr>
          <w:rFonts w:ascii="Arial" w:hAnsi="Arial" w:cs="Arial"/>
          <w:noProof/>
          <w:sz w:val="20"/>
          <w:szCs w:val="20"/>
        </w:rPr>
        <w:drawing>
          <wp:inline distT="0" distB="0" distL="0" distR="0" wp14:anchorId="23E9F25A">
            <wp:extent cx="2610900" cy="387705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187" cy="3883422"/>
                    </a:xfrm>
                    <a:prstGeom prst="rect">
                      <a:avLst/>
                    </a:prstGeom>
                    <a:noFill/>
                  </pic:spPr>
                </pic:pic>
              </a:graphicData>
            </a:graphic>
          </wp:inline>
        </w:drawing>
      </w:r>
    </w:p>
    <w:p w:rsidR="004A5992" w:rsidRPr="004A5992" w:rsidRDefault="004A5992" w:rsidP="004A5992">
      <w:pPr>
        <w:rPr>
          <w:rFonts w:ascii="Arial" w:hAnsi="Arial" w:cs="Arial"/>
          <w:i/>
          <w:sz w:val="18"/>
          <w:szCs w:val="18"/>
        </w:rPr>
      </w:pPr>
      <w:proofErr w:type="gramStart"/>
      <w:r w:rsidRPr="004A5992">
        <w:rPr>
          <w:rFonts w:ascii="Arial" w:hAnsi="Arial" w:cs="Arial"/>
          <w:b/>
          <w:i/>
          <w:sz w:val="18"/>
          <w:szCs w:val="18"/>
        </w:rPr>
        <w:t xml:space="preserve">Figure </w:t>
      </w:r>
      <w:r>
        <w:rPr>
          <w:rFonts w:ascii="Arial" w:hAnsi="Arial" w:cs="Arial"/>
          <w:b/>
          <w:i/>
          <w:sz w:val="18"/>
          <w:szCs w:val="18"/>
        </w:rPr>
        <w:t>1</w:t>
      </w:r>
      <w:r w:rsidRPr="004A5992">
        <w:rPr>
          <w:rFonts w:ascii="Arial" w:hAnsi="Arial" w:cs="Arial"/>
          <w:b/>
          <w:i/>
          <w:sz w:val="18"/>
          <w:szCs w:val="18"/>
        </w:rPr>
        <w:t>.</w:t>
      </w:r>
      <w:proofErr w:type="gramEnd"/>
      <w:r w:rsidRPr="004A5992">
        <w:rPr>
          <w:rFonts w:ascii="Arial" w:hAnsi="Arial" w:cs="Arial"/>
          <w:b/>
          <w:i/>
          <w:sz w:val="18"/>
          <w:szCs w:val="18"/>
        </w:rPr>
        <w:t xml:space="preserve"> </w:t>
      </w:r>
      <w:r w:rsidRPr="004A5992">
        <w:rPr>
          <w:rFonts w:ascii="Arial" w:hAnsi="Arial" w:cs="Arial"/>
          <w:i/>
          <w:sz w:val="18"/>
          <w:szCs w:val="18"/>
        </w:rPr>
        <w:t>XRD-diagrams of SnO</w:t>
      </w:r>
      <w:r w:rsidRPr="004A5992">
        <w:rPr>
          <w:rFonts w:ascii="Arial" w:hAnsi="Arial" w:cs="Arial"/>
          <w:i/>
          <w:sz w:val="18"/>
          <w:szCs w:val="18"/>
          <w:vertAlign w:val="subscript"/>
        </w:rPr>
        <w:t>2</w:t>
      </w:r>
      <w:r w:rsidRPr="004A5992">
        <w:rPr>
          <w:rFonts w:ascii="Arial" w:hAnsi="Arial" w:cs="Arial"/>
          <w:i/>
          <w:sz w:val="18"/>
          <w:szCs w:val="18"/>
        </w:rPr>
        <w:t xml:space="preserve"> thin films on alumina</w:t>
      </w:r>
      <w:r w:rsidR="003E12CC">
        <w:rPr>
          <w:rFonts w:ascii="Arial" w:hAnsi="Arial" w:cs="Arial"/>
          <w:i/>
          <w:sz w:val="18"/>
          <w:szCs w:val="18"/>
        </w:rPr>
        <w:t xml:space="preserve"> (A)</w:t>
      </w:r>
      <w:r w:rsidRPr="004A5992">
        <w:rPr>
          <w:rFonts w:ascii="Arial" w:hAnsi="Arial" w:cs="Arial"/>
          <w:i/>
          <w:sz w:val="18"/>
          <w:szCs w:val="18"/>
        </w:rPr>
        <w:t xml:space="preserve"> and glass ceramic substrates</w:t>
      </w:r>
      <w:r w:rsidR="003E12CC">
        <w:rPr>
          <w:rFonts w:ascii="Arial" w:hAnsi="Arial" w:cs="Arial"/>
          <w:i/>
          <w:sz w:val="18"/>
          <w:szCs w:val="18"/>
        </w:rPr>
        <w:t xml:space="preserve"> (B)</w:t>
      </w:r>
      <w:r w:rsidRPr="004A5992">
        <w:rPr>
          <w:rFonts w:ascii="Arial" w:hAnsi="Arial" w:cs="Arial"/>
          <w:i/>
          <w:sz w:val="18"/>
          <w:szCs w:val="18"/>
        </w:rPr>
        <w:t>.</w:t>
      </w:r>
    </w:p>
    <w:p w:rsidR="000D408A" w:rsidRPr="00DF0412" w:rsidRDefault="00AD2B12" w:rsidP="00DF0412">
      <w:pPr>
        <w:jc w:val="both"/>
        <w:rPr>
          <w:rFonts w:ascii="Arial" w:hAnsi="Arial" w:cs="Arial"/>
          <w:sz w:val="20"/>
          <w:szCs w:val="20"/>
        </w:rPr>
      </w:pPr>
      <w:r w:rsidRPr="00DF0412">
        <w:rPr>
          <w:rFonts w:ascii="Arial" w:hAnsi="Arial" w:cs="Arial"/>
          <w:sz w:val="20"/>
          <w:szCs w:val="20"/>
        </w:rPr>
        <w:t xml:space="preserve">Heat cycling was done by applying </w:t>
      </w:r>
      <w:r w:rsidR="00174D7D" w:rsidRPr="00DF0412">
        <w:rPr>
          <w:rFonts w:ascii="Arial" w:hAnsi="Arial" w:cs="Arial"/>
          <w:sz w:val="20"/>
          <w:szCs w:val="20"/>
        </w:rPr>
        <w:t>90V (</w:t>
      </w:r>
      <w:r w:rsidRPr="00DF0412">
        <w:rPr>
          <w:rFonts w:ascii="Arial" w:hAnsi="Arial" w:cs="Arial"/>
          <w:sz w:val="20"/>
          <w:szCs w:val="20"/>
        </w:rPr>
        <w:t>60Hz AC</w:t>
      </w:r>
      <w:r w:rsidR="00174D7D" w:rsidRPr="00DF0412">
        <w:rPr>
          <w:rFonts w:ascii="Arial" w:hAnsi="Arial" w:cs="Arial"/>
          <w:sz w:val="20"/>
          <w:szCs w:val="20"/>
        </w:rPr>
        <w:t>)</w:t>
      </w:r>
      <w:r w:rsidRPr="00DF0412">
        <w:rPr>
          <w:rFonts w:ascii="Arial" w:hAnsi="Arial" w:cs="Arial"/>
          <w:sz w:val="20"/>
          <w:szCs w:val="20"/>
        </w:rPr>
        <w:t xml:space="preserve"> voltage to the silver contacts.</w:t>
      </w:r>
      <w:r w:rsidR="00254F73" w:rsidRPr="00DF0412">
        <w:rPr>
          <w:rFonts w:ascii="Arial" w:hAnsi="Arial" w:cs="Arial"/>
          <w:sz w:val="20"/>
          <w:szCs w:val="20"/>
        </w:rPr>
        <w:t xml:space="preserve"> </w:t>
      </w:r>
      <w:r w:rsidR="00174D7D" w:rsidRPr="00DF0412">
        <w:rPr>
          <w:rFonts w:ascii="Arial" w:hAnsi="Arial" w:cs="Arial"/>
          <w:sz w:val="20"/>
          <w:szCs w:val="20"/>
        </w:rPr>
        <w:t>One heat cycle was 5 minutes on and 5 minutes off. For the prolonged tests, heat cycling was continued for 5 weeks.</w:t>
      </w:r>
      <w:r w:rsidRPr="00DF0412">
        <w:rPr>
          <w:rFonts w:ascii="Arial" w:hAnsi="Arial" w:cs="Arial"/>
          <w:sz w:val="20"/>
          <w:szCs w:val="20"/>
        </w:rPr>
        <w:t xml:space="preserve"> The temper</w:t>
      </w:r>
      <w:r w:rsidR="005E4D55" w:rsidRPr="00DF0412">
        <w:rPr>
          <w:rFonts w:ascii="Arial" w:hAnsi="Arial" w:cs="Arial"/>
          <w:sz w:val="20"/>
          <w:szCs w:val="20"/>
        </w:rPr>
        <w:t>a</w:t>
      </w:r>
      <w:r w:rsidRPr="00DF0412">
        <w:rPr>
          <w:rFonts w:ascii="Arial" w:hAnsi="Arial" w:cs="Arial"/>
          <w:sz w:val="20"/>
          <w:szCs w:val="20"/>
        </w:rPr>
        <w:t>ture</w:t>
      </w:r>
      <w:r w:rsidR="00507CAB" w:rsidRPr="00DF0412">
        <w:rPr>
          <w:rFonts w:ascii="Arial" w:hAnsi="Arial" w:cs="Arial"/>
          <w:sz w:val="20"/>
          <w:szCs w:val="20"/>
        </w:rPr>
        <w:t xml:space="preserve"> of the films during the heating tests</w:t>
      </w:r>
      <w:r w:rsidRPr="00DF0412">
        <w:rPr>
          <w:rFonts w:ascii="Arial" w:hAnsi="Arial" w:cs="Arial"/>
          <w:sz w:val="20"/>
          <w:szCs w:val="20"/>
        </w:rPr>
        <w:t xml:space="preserve"> was measured with a thermocouple (to 400</w:t>
      </w:r>
      <w:r w:rsidRPr="00DF0412">
        <w:rPr>
          <w:rFonts w:ascii="Arial" w:hAnsi="Arial" w:cs="Arial"/>
          <w:sz w:val="20"/>
          <w:szCs w:val="20"/>
          <w:lang w:val="pt-BR"/>
        </w:rPr>
        <w:sym w:font="Symbol" w:char="F0B0"/>
      </w:r>
      <w:r w:rsidRPr="00DF0412">
        <w:rPr>
          <w:rFonts w:ascii="Arial" w:hAnsi="Arial" w:cs="Arial"/>
          <w:sz w:val="20"/>
          <w:szCs w:val="20"/>
        </w:rPr>
        <w:t xml:space="preserve">C) and </w:t>
      </w:r>
      <w:r w:rsidR="000D408A" w:rsidRPr="00DF0412">
        <w:rPr>
          <w:rFonts w:ascii="Arial" w:hAnsi="Arial" w:cs="Arial"/>
          <w:sz w:val="20"/>
          <w:szCs w:val="20"/>
        </w:rPr>
        <w:t>two types of</w:t>
      </w:r>
      <w:r w:rsidRPr="00DF0412">
        <w:rPr>
          <w:rFonts w:ascii="Arial" w:hAnsi="Arial" w:cs="Arial"/>
          <w:sz w:val="20"/>
          <w:szCs w:val="20"/>
        </w:rPr>
        <w:t xml:space="preserve"> IR-sensor</w:t>
      </w:r>
      <w:r w:rsidR="000D408A" w:rsidRPr="00DF0412">
        <w:rPr>
          <w:rFonts w:ascii="Arial" w:hAnsi="Arial" w:cs="Arial"/>
          <w:sz w:val="20"/>
          <w:szCs w:val="20"/>
        </w:rPr>
        <w:t>s</w:t>
      </w:r>
      <w:r w:rsidRPr="00DF0412">
        <w:rPr>
          <w:rFonts w:ascii="Arial" w:hAnsi="Arial" w:cs="Arial"/>
          <w:sz w:val="20"/>
          <w:szCs w:val="20"/>
        </w:rPr>
        <w:t>, Minolta Cyclo 33CF</w:t>
      </w:r>
      <w:r w:rsidR="00EE5149" w:rsidRPr="00DF0412">
        <w:rPr>
          <w:rFonts w:ascii="Arial" w:hAnsi="Arial" w:cs="Arial"/>
          <w:sz w:val="20"/>
          <w:szCs w:val="20"/>
        </w:rPr>
        <w:t xml:space="preserve"> for temperatures 400</w:t>
      </w:r>
      <w:r w:rsidR="000D408A" w:rsidRPr="00DF0412">
        <w:rPr>
          <w:rFonts w:ascii="Arial" w:hAnsi="Arial" w:cs="Arial"/>
          <w:sz w:val="20"/>
          <w:szCs w:val="20"/>
        </w:rPr>
        <w:t>-600</w:t>
      </w:r>
      <w:r w:rsidR="00EE5149" w:rsidRPr="00DF0412">
        <w:rPr>
          <w:rFonts w:ascii="Arial" w:hAnsi="Arial" w:cs="Arial"/>
          <w:sz w:val="20"/>
          <w:szCs w:val="20"/>
          <w:lang w:val="pt-BR"/>
        </w:rPr>
        <w:sym w:font="Symbol" w:char="F0B0"/>
      </w:r>
      <w:r w:rsidR="00EE5149" w:rsidRPr="00DF0412">
        <w:rPr>
          <w:rFonts w:ascii="Arial" w:hAnsi="Arial" w:cs="Arial"/>
          <w:sz w:val="20"/>
          <w:szCs w:val="20"/>
        </w:rPr>
        <w:t>C</w:t>
      </w:r>
      <w:r w:rsidR="000D408A" w:rsidRPr="00DF0412">
        <w:rPr>
          <w:rFonts w:ascii="Arial" w:hAnsi="Arial" w:cs="Arial"/>
          <w:sz w:val="20"/>
          <w:szCs w:val="20"/>
        </w:rPr>
        <w:t xml:space="preserve"> and Raytek Model MX for temperatures &gt; 600</w:t>
      </w:r>
      <w:r w:rsidR="000D408A" w:rsidRPr="00DF0412">
        <w:rPr>
          <w:rFonts w:ascii="Arial" w:hAnsi="Arial" w:cs="Arial"/>
          <w:sz w:val="20"/>
          <w:szCs w:val="20"/>
          <w:lang w:val="pt-BR"/>
        </w:rPr>
        <w:sym w:font="Symbol" w:char="F0B0"/>
      </w:r>
      <w:r w:rsidR="000D408A" w:rsidRPr="00DF0412">
        <w:rPr>
          <w:rFonts w:ascii="Arial" w:hAnsi="Arial" w:cs="Arial"/>
          <w:sz w:val="20"/>
          <w:szCs w:val="20"/>
        </w:rPr>
        <w:t>C</w:t>
      </w:r>
      <w:r w:rsidRPr="00DF0412">
        <w:rPr>
          <w:rFonts w:ascii="Arial" w:hAnsi="Arial" w:cs="Arial"/>
          <w:sz w:val="20"/>
          <w:szCs w:val="20"/>
        </w:rPr>
        <w:t>.</w:t>
      </w:r>
    </w:p>
    <w:p w:rsidR="00AD2B12" w:rsidRPr="00DF0412" w:rsidRDefault="00AD2B12" w:rsidP="00DF0412">
      <w:pPr>
        <w:jc w:val="both"/>
        <w:rPr>
          <w:rFonts w:ascii="Arial" w:hAnsi="Arial" w:cs="Arial"/>
          <w:sz w:val="20"/>
          <w:szCs w:val="20"/>
        </w:rPr>
      </w:pPr>
      <w:r w:rsidRPr="00DF0412">
        <w:rPr>
          <w:rFonts w:ascii="Arial" w:hAnsi="Arial" w:cs="Arial"/>
          <w:sz w:val="20"/>
          <w:szCs w:val="20"/>
        </w:rPr>
        <w:t xml:space="preserve">The resistance of the silver contact films was </w:t>
      </w:r>
      <w:r w:rsidR="00AD7624" w:rsidRPr="00DF0412">
        <w:rPr>
          <w:rFonts w:ascii="Arial" w:hAnsi="Arial" w:cs="Arial"/>
          <w:sz w:val="20"/>
          <w:szCs w:val="20"/>
        </w:rPr>
        <w:t>checked</w:t>
      </w:r>
      <w:r w:rsidRPr="00DF0412">
        <w:rPr>
          <w:rFonts w:ascii="Arial" w:hAnsi="Arial" w:cs="Arial"/>
          <w:sz w:val="20"/>
          <w:szCs w:val="20"/>
        </w:rPr>
        <w:t xml:space="preserve"> separately before and </w:t>
      </w:r>
      <w:r w:rsidR="00EE5149" w:rsidRPr="00DF0412">
        <w:rPr>
          <w:rFonts w:ascii="Arial" w:hAnsi="Arial" w:cs="Arial"/>
          <w:sz w:val="20"/>
          <w:szCs w:val="20"/>
        </w:rPr>
        <w:t>after</w:t>
      </w:r>
      <w:r w:rsidRPr="00DF0412">
        <w:rPr>
          <w:rFonts w:ascii="Arial" w:hAnsi="Arial" w:cs="Arial"/>
          <w:sz w:val="20"/>
          <w:szCs w:val="20"/>
        </w:rPr>
        <w:t xml:space="preserve"> heat cycling.</w:t>
      </w:r>
    </w:p>
    <w:p w:rsidR="00F80377" w:rsidRPr="00DF0412" w:rsidRDefault="00F80377" w:rsidP="00DF0412">
      <w:pPr>
        <w:pStyle w:val="SemEspaamento"/>
        <w:numPr>
          <w:ilvl w:val="0"/>
          <w:numId w:val="22"/>
        </w:numPr>
        <w:rPr>
          <w:rFonts w:ascii="Arial" w:hAnsi="Arial" w:cs="Arial"/>
        </w:rPr>
      </w:pPr>
      <w:r w:rsidRPr="00DF0412">
        <w:rPr>
          <w:rFonts w:ascii="Arial" w:hAnsi="Arial" w:cs="Arial"/>
        </w:rPr>
        <w:lastRenderedPageBreak/>
        <w:t>Results</w:t>
      </w:r>
    </w:p>
    <w:p w:rsidR="007C4C08" w:rsidRPr="00DF0412" w:rsidRDefault="00F80377" w:rsidP="00DF0412">
      <w:pPr>
        <w:jc w:val="both"/>
        <w:rPr>
          <w:rFonts w:ascii="Arial" w:hAnsi="Arial" w:cs="Arial"/>
          <w:sz w:val="20"/>
          <w:szCs w:val="20"/>
        </w:rPr>
      </w:pPr>
      <w:r w:rsidRPr="00DF0412">
        <w:rPr>
          <w:rFonts w:ascii="Arial" w:hAnsi="Arial" w:cs="Arial"/>
          <w:sz w:val="20"/>
          <w:szCs w:val="20"/>
        </w:rPr>
        <w:t xml:space="preserve">Figure </w:t>
      </w:r>
      <w:r w:rsidR="00E85C32" w:rsidRPr="00DF0412">
        <w:rPr>
          <w:rFonts w:ascii="Arial" w:hAnsi="Arial" w:cs="Arial"/>
          <w:sz w:val="20"/>
          <w:szCs w:val="20"/>
        </w:rPr>
        <w:t>1</w:t>
      </w:r>
      <w:r w:rsidRPr="00DF0412">
        <w:rPr>
          <w:rFonts w:ascii="Arial" w:hAnsi="Arial" w:cs="Arial"/>
          <w:sz w:val="20"/>
          <w:szCs w:val="20"/>
        </w:rPr>
        <w:t xml:space="preserve"> shows X-Ray Diffraction (XRD) graphs of SnO</w:t>
      </w:r>
      <w:r w:rsidRPr="00DF0412">
        <w:rPr>
          <w:rFonts w:ascii="Arial" w:hAnsi="Arial" w:cs="Arial"/>
          <w:sz w:val="20"/>
          <w:szCs w:val="20"/>
          <w:vertAlign w:val="subscript"/>
        </w:rPr>
        <w:t>2</w:t>
      </w:r>
      <w:r w:rsidRPr="00DF0412">
        <w:rPr>
          <w:rFonts w:ascii="Arial" w:hAnsi="Arial" w:cs="Arial"/>
          <w:sz w:val="20"/>
          <w:szCs w:val="20"/>
        </w:rPr>
        <w:t xml:space="preserve"> films deposited on alumina and glass ceramic substrates. </w:t>
      </w:r>
      <w:r w:rsidR="00645101" w:rsidRPr="00DF0412">
        <w:rPr>
          <w:rFonts w:ascii="Arial" w:hAnsi="Arial" w:cs="Arial"/>
          <w:sz w:val="20"/>
          <w:szCs w:val="20"/>
        </w:rPr>
        <w:t>T</w:t>
      </w:r>
      <w:r w:rsidRPr="00DF0412">
        <w:rPr>
          <w:rFonts w:ascii="Arial" w:hAnsi="Arial" w:cs="Arial"/>
          <w:sz w:val="20"/>
          <w:szCs w:val="20"/>
        </w:rPr>
        <w:t xml:space="preserve">he films </w:t>
      </w:r>
      <w:r w:rsidR="00645101" w:rsidRPr="00DF0412">
        <w:rPr>
          <w:rFonts w:ascii="Arial" w:hAnsi="Arial" w:cs="Arial"/>
          <w:sz w:val="20"/>
          <w:szCs w:val="20"/>
        </w:rPr>
        <w:t xml:space="preserve">on both substrates </w:t>
      </w:r>
      <w:r w:rsidRPr="00DF0412">
        <w:rPr>
          <w:rFonts w:ascii="Arial" w:hAnsi="Arial" w:cs="Arial"/>
          <w:sz w:val="20"/>
          <w:szCs w:val="20"/>
        </w:rPr>
        <w:t>are polycrystalline and the SnO</w:t>
      </w:r>
      <w:r w:rsidRPr="00DF0412">
        <w:rPr>
          <w:rFonts w:ascii="Arial" w:hAnsi="Arial" w:cs="Arial"/>
          <w:sz w:val="20"/>
          <w:szCs w:val="20"/>
          <w:vertAlign w:val="subscript"/>
        </w:rPr>
        <w:t>2</w:t>
      </w:r>
      <w:r w:rsidRPr="00DF0412">
        <w:rPr>
          <w:rFonts w:ascii="Arial" w:hAnsi="Arial" w:cs="Arial"/>
          <w:sz w:val="20"/>
          <w:szCs w:val="20"/>
        </w:rPr>
        <w:t xml:space="preserve"> crystal lattice is tetragonal (rutile). </w:t>
      </w:r>
      <w:r w:rsidR="007C4C08" w:rsidRPr="00DF0412">
        <w:rPr>
          <w:rFonts w:ascii="Arial" w:hAnsi="Arial" w:cs="Arial"/>
          <w:sz w:val="20"/>
          <w:szCs w:val="20"/>
        </w:rPr>
        <w:t>The preferential orientation of the crystallites on alumina and glass ceramic is different as can be noticed in these graphs. From the difference in peak heights of the (110) and (101)</w:t>
      </w:r>
      <w:r w:rsidR="00775903" w:rsidRPr="00DF0412">
        <w:rPr>
          <w:rFonts w:ascii="Arial" w:hAnsi="Arial" w:cs="Arial"/>
          <w:sz w:val="20"/>
          <w:szCs w:val="20"/>
        </w:rPr>
        <w:t xml:space="preserve"> reflection</w:t>
      </w:r>
      <w:r w:rsidR="007C4C08" w:rsidRPr="00DF0412">
        <w:rPr>
          <w:rFonts w:ascii="Arial" w:hAnsi="Arial" w:cs="Arial"/>
          <w:sz w:val="20"/>
          <w:szCs w:val="20"/>
        </w:rPr>
        <w:t xml:space="preserve"> signals at 720 nm and 2400 nm on alumina it can be concluded that there is some texturing in the films.</w:t>
      </w:r>
      <w:r w:rsidR="008B4CF7" w:rsidRPr="00DF0412">
        <w:rPr>
          <w:rFonts w:ascii="Arial" w:hAnsi="Arial" w:cs="Arial"/>
          <w:sz w:val="20"/>
          <w:szCs w:val="20"/>
        </w:rPr>
        <w:t xml:space="preserve"> From the full widths at half maximum (FWHM) of the strongest peaks in the XRD-diagrams depicted in figure </w:t>
      </w:r>
      <w:r w:rsidR="00BC626C">
        <w:rPr>
          <w:rFonts w:ascii="Arial" w:hAnsi="Arial" w:cs="Arial"/>
          <w:sz w:val="20"/>
          <w:szCs w:val="20"/>
        </w:rPr>
        <w:t>1</w:t>
      </w:r>
      <w:r w:rsidR="008B4CF7" w:rsidRPr="00DF0412">
        <w:rPr>
          <w:rFonts w:ascii="Arial" w:hAnsi="Arial" w:cs="Arial"/>
          <w:sz w:val="20"/>
          <w:szCs w:val="20"/>
        </w:rPr>
        <w:t>, we can calculate the crystallite size with Scherrer´s equation, assuming that the shape factor is 1. This gives an average value for the crystallite diameter of 29nm.</w:t>
      </w:r>
    </w:p>
    <w:p w:rsidR="004A5992" w:rsidRDefault="004A5992" w:rsidP="00DF0412">
      <w:pPr>
        <w:jc w:val="both"/>
        <w:rPr>
          <w:rFonts w:ascii="Arial" w:hAnsi="Arial" w:cs="Arial"/>
          <w:sz w:val="20"/>
          <w:szCs w:val="20"/>
        </w:rPr>
      </w:pPr>
      <w:r>
        <w:rPr>
          <w:rFonts w:ascii="Arial" w:hAnsi="Arial" w:cs="Arial"/>
          <w:noProof/>
          <w:sz w:val="20"/>
          <w:szCs w:val="20"/>
        </w:rPr>
        <w:drawing>
          <wp:inline distT="0" distB="0" distL="0" distR="0" wp14:anchorId="29603DE7" wp14:editId="6C339F68">
            <wp:extent cx="2524396" cy="1726387"/>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6325" cy="1734545"/>
                    </a:xfrm>
                    <a:prstGeom prst="rect">
                      <a:avLst/>
                    </a:prstGeom>
                    <a:noFill/>
                  </pic:spPr>
                </pic:pic>
              </a:graphicData>
            </a:graphic>
          </wp:inline>
        </w:drawing>
      </w:r>
    </w:p>
    <w:p w:rsidR="004A5992" w:rsidRPr="004A5992" w:rsidRDefault="004A5992" w:rsidP="004A5992">
      <w:pPr>
        <w:rPr>
          <w:rFonts w:ascii="Arial" w:hAnsi="Arial" w:cs="Arial"/>
          <w:i/>
          <w:sz w:val="18"/>
          <w:szCs w:val="18"/>
        </w:rPr>
      </w:pPr>
      <w:proofErr w:type="gramStart"/>
      <w:r w:rsidRPr="004A5992">
        <w:rPr>
          <w:rFonts w:ascii="Arial" w:hAnsi="Arial" w:cs="Arial"/>
          <w:b/>
          <w:i/>
          <w:sz w:val="18"/>
          <w:szCs w:val="18"/>
        </w:rPr>
        <w:t xml:space="preserve">Figure </w:t>
      </w:r>
      <w:r w:rsidR="002A5FD0">
        <w:rPr>
          <w:rFonts w:ascii="Arial" w:hAnsi="Arial" w:cs="Arial"/>
          <w:b/>
          <w:i/>
          <w:sz w:val="18"/>
          <w:szCs w:val="18"/>
        </w:rPr>
        <w:t>2</w:t>
      </w:r>
      <w:r w:rsidRPr="004A5992">
        <w:rPr>
          <w:rFonts w:ascii="Arial" w:hAnsi="Arial" w:cs="Arial"/>
          <w:b/>
          <w:i/>
          <w:sz w:val="18"/>
          <w:szCs w:val="18"/>
        </w:rPr>
        <w:t>.</w:t>
      </w:r>
      <w:proofErr w:type="gramEnd"/>
      <w:r w:rsidRPr="004A5992">
        <w:rPr>
          <w:rFonts w:ascii="Arial" w:hAnsi="Arial" w:cs="Arial"/>
          <w:b/>
          <w:i/>
          <w:sz w:val="18"/>
          <w:szCs w:val="18"/>
        </w:rPr>
        <w:t xml:space="preserve"> </w:t>
      </w:r>
      <w:proofErr w:type="gramStart"/>
      <w:r w:rsidRPr="004A5992">
        <w:rPr>
          <w:rFonts w:ascii="Arial" w:hAnsi="Arial" w:cs="Arial"/>
          <w:i/>
          <w:sz w:val="18"/>
          <w:szCs w:val="18"/>
        </w:rPr>
        <w:t>Resistivity of SnO</w:t>
      </w:r>
      <w:r w:rsidRPr="004A5992">
        <w:rPr>
          <w:rFonts w:ascii="Arial" w:hAnsi="Arial" w:cs="Arial"/>
          <w:i/>
          <w:sz w:val="18"/>
          <w:szCs w:val="18"/>
          <w:vertAlign w:val="subscript"/>
        </w:rPr>
        <w:t>2</w:t>
      </w:r>
      <w:r w:rsidRPr="004A5992">
        <w:rPr>
          <w:rFonts w:ascii="Arial" w:hAnsi="Arial" w:cs="Arial"/>
          <w:i/>
          <w:sz w:val="18"/>
          <w:szCs w:val="18"/>
        </w:rPr>
        <w:t xml:space="preserve"> thin films on sintered alumina (1) and glass ceramic without shelf life (2) and after 96 hours of shelf life (3).</w:t>
      </w:r>
      <w:proofErr w:type="gramEnd"/>
    </w:p>
    <w:p w:rsidR="00CD616B" w:rsidRPr="00DF0412" w:rsidRDefault="00CD616B" w:rsidP="00DF0412">
      <w:pPr>
        <w:jc w:val="both"/>
        <w:rPr>
          <w:rFonts w:ascii="Arial" w:hAnsi="Arial" w:cs="Arial"/>
          <w:sz w:val="20"/>
          <w:szCs w:val="20"/>
        </w:rPr>
      </w:pPr>
      <w:r w:rsidRPr="00DF0412">
        <w:rPr>
          <w:rFonts w:ascii="Arial" w:hAnsi="Arial" w:cs="Arial"/>
          <w:sz w:val="20"/>
          <w:szCs w:val="20"/>
        </w:rPr>
        <w:t xml:space="preserve">Figure </w:t>
      </w:r>
      <w:r w:rsidR="00E85C32" w:rsidRPr="00DF0412">
        <w:rPr>
          <w:rFonts w:ascii="Arial" w:hAnsi="Arial" w:cs="Arial"/>
          <w:sz w:val="20"/>
          <w:szCs w:val="20"/>
        </w:rPr>
        <w:t xml:space="preserve">2, </w:t>
      </w:r>
      <w:r w:rsidR="008D3A4D" w:rsidRPr="00DF0412">
        <w:rPr>
          <w:rFonts w:ascii="Arial" w:hAnsi="Arial" w:cs="Arial"/>
          <w:sz w:val="20"/>
          <w:szCs w:val="20"/>
        </w:rPr>
        <w:t xml:space="preserve">which was </w:t>
      </w:r>
      <w:r w:rsidR="00E85C32" w:rsidRPr="00DF0412">
        <w:rPr>
          <w:rFonts w:ascii="Arial" w:hAnsi="Arial" w:cs="Arial"/>
          <w:sz w:val="20"/>
          <w:szCs w:val="20"/>
        </w:rPr>
        <w:t xml:space="preserve">also presented in [15], </w:t>
      </w:r>
      <w:r w:rsidRPr="00DF0412">
        <w:rPr>
          <w:rFonts w:ascii="Arial" w:hAnsi="Arial" w:cs="Arial"/>
          <w:sz w:val="20"/>
          <w:szCs w:val="20"/>
        </w:rPr>
        <w:t>shows the resistivity of the SnO</w:t>
      </w:r>
      <w:r w:rsidRPr="00DF0412">
        <w:rPr>
          <w:rFonts w:ascii="Arial" w:hAnsi="Arial" w:cs="Arial"/>
          <w:sz w:val="20"/>
          <w:szCs w:val="20"/>
          <w:vertAlign w:val="subscript"/>
        </w:rPr>
        <w:t>2</w:t>
      </w:r>
      <w:r w:rsidRPr="00DF0412">
        <w:rPr>
          <w:rFonts w:ascii="Arial" w:hAnsi="Arial" w:cs="Arial"/>
          <w:sz w:val="20"/>
          <w:szCs w:val="20"/>
        </w:rPr>
        <w:t xml:space="preserve"> films on sintered alumina and glass ceramic substrates as a function of thickness. The films were deposited at 430</w:t>
      </w:r>
      <w:r w:rsidRPr="00DF0412">
        <w:rPr>
          <w:rFonts w:ascii="Arial" w:hAnsi="Arial" w:cs="Arial"/>
          <w:sz w:val="20"/>
          <w:szCs w:val="20"/>
        </w:rPr>
        <w:sym w:font="Symbol" w:char="F0B0"/>
      </w:r>
      <w:r w:rsidRPr="00DF0412">
        <w:rPr>
          <w:rFonts w:ascii="Arial" w:hAnsi="Arial" w:cs="Arial"/>
          <w:sz w:val="20"/>
          <w:szCs w:val="20"/>
        </w:rPr>
        <w:t>C. The resistivity of the SnO</w:t>
      </w:r>
      <w:r w:rsidRPr="00DF0412">
        <w:rPr>
          <w:rFonts w:ascii="Arial" w:hAnsi="Arial" w:cs="Arial"/>
          <w:sz w:val="20"/>
          <w:szCs w:val="20"/>
          <w:vertAlign w:val="subscript"/>
        </w:rPr>
        <w:t>2</w:t>
      </w:r>
      <w:r w:rsidRPr="00DF0412">
        <w:rPr>
          <w:rFonts w:ascii="Arial" w:hAnsi="Arial" w:cs="Arial"/>
          <w:sz w:val="20"/>
          <w:szCs w:val="20"/>
        </w:rPr>
        <w:t xml:space="preserve"> films on alumina is 2x10</w:t>
      </w:r>
      <w:r w:rsidRPr="00DF0412">
        <w:rPr>
          <w:rFonts w:ascii="Arial" w:hAnsi="Arial" w:cs="Arial"/>
          <w:sz w:val="20"/>
          <w:szCs w:val="20"/>
          <w:vertAlign w:val="superscript"/>
        </w:rPr>
        <w:t>-3</w:t>
      </w:r>
      <w:r w:rsidRPr="00DF0412">
        <w:rPr>
          <w:rFonts w:ascii="Arial" w:hAnsi="Arial" w:cs="Arial"/>
          <w:sz w:val="20"/>
          <w:szCs w:val="20"/>
        </w:rPr>
        <w:sym w:font="Symbol" w:char="F057"/>
      </w:r>
      <w:r w:rsidRPr="00DF0412">
        <w:rPr>
          <w:rFonts w:ascii="Arial" w:hAnsi="Arial" w:cs="Arial"/>
          <w:sz w:val="20"/>
          <w:szCs w:val="20"/>
        </w:rPr>
        <w:t>cm for a film thickness of 2400nm. The resistivity of the thin films on both substrates was 4x10</w:t>
      </w:r>
      <w:r w:rsidRPr="00DF0412">
        <w:rPr>
          <w:rFonts w:ascii="Arial" w:hAnsi="Arial" w:cs="Arial"/>
          <w:sz w:val="20"/>
          <w:szCs w:val="20"/>
          <w:vertAlign w:val="superscript"/>
        </w:rPr>
        <w:t>-3</w:t>
      </w:r>
      <w:r w:rsidRPr="00DF0412">
        <w:rPr>
          <w:rFonts w:ascii="Arial" w:hAnsi="Arial" w:cs="Arial"/>
          <w:sz w:val="20"/>
          <w:szCs w:val="20"/>
        </w:rPr>
        <w:sym w:font="Symbol" w:char="F057"/>
      </w:r>
      <w:r w:rsidRPr="00DF0412">
        <w:rPr>
          <w:rFonts w:ascii="Arial" w:hAnsi="Arial" w:cs="Arial"/>
          <w:sz w:val="20"/>
          <w:szCs w:val="20"/>
        </w:rPr>
        <w:t>cm between 400 and 1200nm, whereas at thickness &gt;400nm the resistivity increased to 7.5x10</w:t>
      </w:r>
      <w:r w:rsidRPr="00DF0412">
        <w:rPr>
          <w:rFonts w:ascii="Arial" w:hAnsi="Arial" w:cs="Arial"/>
          <w:sz w:val="20"/>
          <w:szCs w:val="20"/>
          <w:vertAlign w:val="superscript"/>
        </w:rPr>
        <w:t>-3</w:t>
      </w:r>
      <w:r w:rsidRPr="00DF0412">
        <w:rPr>
          <w:rFonts w:ascii="Arial" w:hAnsi="Arial" w:cs="Arial"/>
          <w:sz w:val="20"/>
          <w:szCs w:val="20"/>
        </w:rPr>
        <w:sym w:font="Symbol" w:char="F057"/>
      </w:r>
      <w:r w:rsidRPr="00DF0412">
        <w:rPr>
          <w:rFonts w:ascii="Arial" w:hAnsi="Arial" w:cs="Arial"/>
          <w:sz w:val="20"/>
          <w:szCs w:val="20"/>
        </w:rPr>
        <w:t xml:space="preserve">cm. </w:t>
      </w:r>
      <w:r w:rsidR="00153461" w:rsidRPr="00DF0412">
        <w:rPr>
          <w:rFonts w:ascii="Arial" w:hAnsi="Arial" w:cs="Arial"/>
          <w:sz w:val="20"/>
          <w:szCs w:val="20"/>
        </w:rPr>
        <w:t>The resistivity represented in figure 3 agrees well with resistivity values of thin SnO</w:t>
      </w:r>
      <w:r w:rsidR="00153461" w:rsidRPr="00DF0412">
        <w:rPr>
          <w:rFonts w:ascii="Arial" w:hAnsi="Arial" w:cs="Arial"/>
          <w:sz w:val="20"/>
          <w:szCs w:val="20"/>
          <w:vertAlign w:val="subscript"/>
        </w:rPr>
        <w:t>2</w:t>
      </w:r>
      <w:r w:rsidR="000D541B">
        <w:rPr>
          <w:rFonts w:ascii="Arial" w:hAnsi="Arial" w:cs="Arial"/>
          <w:sz w:val="20"/>
          <w:szCs w:val="20"/>
          <w:vertAlign w:val="subscript"/>
        </w:rPr>
        <w:t xml:space="preserve"> </w:t>
      </w:r>
      <w:r w:rsidR="00153461" w:rsidRPr="00DF0412">
        <w:rPr>
          <w:rFonts w:ascii="Arial" w:hAnsi="Arial" w:cs="Arial"/>
          <w:sz w:val="20"/>
          <w:szCs w:val="20"/>
        </w:rPr>
        <w:t>films deposited with CVD, published in ref. [5] on page 39.</w:t>
      </w:r>
    </w:p>
    <w:p w:rsidR="00CD616B" w:rsidRPr="00DF0412" w:rsidRDefault="00CD616B" w:rsidP="00DF0412">
      <w:pPr>
        <w:jc w:val="both"/>
        <w:rPr>
          <w:rFonts w:ascii="Arial" w:hAnsi="Arial" w:cs="Arial"/>
          <w:sz w:val="20"/>
          <w:szCs w:val="20"/>
        </w:rPr>
      </w:pPr>
      <w:r w:rsidRPr="00DF0412">
        <w:rPr>
          <w:rFonts w:ascii="Arial" w:hAnsi="Arial" w:cs="Arial"/>
          <w:sz w:val="20"/>
          <w:szCs w:val="20"/>
        </w:rPr>
        <w:t xml:space="preserve">The </w:t>
      </w:r>
      <w:r w:rsidR="00153461" w:rsidRPr="00DF0412">
        <w:rPr>
          <w:rFonts w:ascii="Arial" w:hAnsi="Arial" w:cs="Arial"/>
          <w:sz w:val="20"/>
          <w:szCs w:val="20"/>
        </w:rPr>
        <w:t>increase</w:t>
      </w:r>
      <w:r w:rsidRPr="00DF0412">
        <w:rPr>
          <w:rFonts w:ascii="Arial" w:hAnsi="Arial" w:cs="Arial"/>
          <w:sz w:val="20"/>
          <w:szCs w:val="20"/>
        </w:rPr>
        <w:t xml:space="preserve"> of the resistivity of the SnO</w:t>
      </w:r>
      <w:r w:rsidRPr="00DF0412">
        <w:rPr>
          <w:rFonts w:ascii="Arial" w:hAnsi="Arial" w:cs="Arial"/>
          <w:sz w:val="20"/>
          <w:szCs w:val="20"/>
          <w:vertAlign w:val="subscript"/>
        </w:rPr>
        <w:t xml:space="preserve">2 </w:t>
      </w:r>
      <w:r w:rsidRPr="00DF0412">
        <w:rPr>
          <w:rFonts w:ascii="Arial" w:hAnsi="Arial" w:cs="Arial"/>
          <w:sz w:val="20"/>
          <w:szCs w:val="20"/>
        </w:rPr>
        <w:t xml:space="preserve">films on alumina substrates for small thicknesses </w:t>
      </w:r>
      <w:r w:rsidR="00153461" w:rsidRPr="00DF0412">
        <w:rPr>
          <w:rFonts w:ascii="Arial" w:hAnsi="Arial" w:cs="Arial"/>
          <w:sz w:val="20"/>
          <w:szCs w:val="20"/>
        </w:rPr>
        <w:lastRenderedPageBreak/>
        <w:t>can be interpreted</w:t>
      </w:r>
      <w:r w:rsidRPr="00DF0412">
        <w:rPr>
          <w:rFonts w:ascii="Arial" w:hAnsi="Arial" w:cs="Arial"/>
          <w:sz w:val="20"/>
          <w:szCs w:val="20"/>
        </w:rPr>
        <w:t xml:space="preserve"> in terms of the Fuchs-Sondheimer theory </w:t>
      </w:r>
      <w:r w:rsidR="00BA0E7F" w:rsidRPr="00DF0412">
        <w:rPr>
          <w:rFonts w:ascii="Arial" w:hAnsi="Arial" w:cs="Arial"/>
          <w:sz w:val="20"/>
          <w:szCs w:val="20"/>
        </w:rPr>
        <w:t>as described in Part 1 [15]</w:t>
      </w:r>
      <w:r w:rsidRPr="00DF0412">
        <w:rPr>
          <w:rFonts w:ascii="Arial" w:hAnsi="Arial" w:cs="Arial"/>
          <w:sz w:val="20"/>
          <w:szCs w:val="20"/>
        </w:rPr>
        <w:t xml:space="preserve">. </w:t>
      </w:r>
    </w:p>
    <w:p w:rsidR="002A5FD0" w:rsidRDefault="002A5FD0" w:rsidP="00DF0412">
      <w:pPr>
        <w:jc w:val="both"/>
        <w:rPr>
          <w:rFonts w:ascii="Arial" w:hAnsi="Arial" w:cs="Arial"/>
          <w:sz w:val="20"/>
          <w:szCs w:val="20"/>
        </w:rPr>
      </w:pPr>
      <w:r>
        <w:rPr>
          <w:rFonts w:ascii="Arial" w:hAnsi="Arial" w:cs="Arial"/>
          <w:noProof/>
          <w:sz w:val="20"/>
          <w:szCs w:val="20"/>
        </w:rPr>
        <w:drawing>
          <wp:inline distT="0" distB="0" distL="0" distR="0" wp14:anchorId="1377467B" wp14:editId="61D78D29">
            <wp:extent cx="2480919" cy="3262579"/>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3735" cy="3266283"/>
                    </a:xfrm>
                    <a:prstGeom prst="rect">
                      <a:avLst/>
                    </a:prstGeom>
                    <a:noFill/>
                  </pic:spPr>
                </pic:pic>
              </a:graphicData>
            </a:graphic>
          </wp:inline>
        </w:drawing>
      </w:r>
    </w:p>
    <w:p w:rsidR="002A5FD0" w:rsidRPr="002A5FD0" w:rsidRDefault="002A5FD0" w:rsidP="002A5FD0">
      <w:pPr>
        <w:rPr>
          <w:rFonts w:ascii="Arial" w:hAnsi="Arial" w:cs="Arial"/>
          <w:i/>
          <w:sz w:val="18"/>
          <w:szCs w:val="18"/>
        </w:rPr>
      </w:pPr>
      <w:proofErr w:type="gramStart"/>
      <w:r w:rsidRPr="002A5FD0">
        <w:rPr>
          <w:rFonts w:ascii="Arial" w:hAnsi="Arial" w:cs="Arial"/>
          <w:b/>
          <w:i/>
          <w:sz w:val="18"/>
          <w:szCs w:val="18"/>
        </w:rPr>
        <w:t>Figure 3.</w:t>
      </w:r>
      <w:proofErr w:type="gramEnd"/>
      <w:r w:rsidRPr="002A5FD0">
        <w:rPr>
          <w:rFonts w:ascii="Arial" w:hAnsi="Arial" w:cs="Arial"/>
          <w:i/>
          <w:sz w:val="18"/>
          <w:szCs w:val="18"/>
        </w:rPr>
        <w:t xml:space="preserve"> Resistivity and deposition rate of SnO</w:t>
      </w:r>
      <w:r w:rsidRPr="002A5FD0">
        <w:rPr>
          <w:rFonts w:ascii="Arial" w:hAnsi="Arial" w:cs="Arial"/>
          <w:i/>
          <w:sz w:val="18"/>
          <w:szCs w:val="18"/>
          <w:vertAlign w:val="subscript"/>
        </w:rPr>
        <w:t>2</w:t>
      </w:r>
      <w:r w:rsidRPr="002A5FD0">
        <w:rPr>
          <w:rFonts w:ascii="Arial" w:hAnsi="Arial" w:cs="Arial"/>
          <w:i/>
          <w:sz w:val="18"/>
          <w:szCs w:val="18"/>
        </w:rPr>
        <w:t xml:space="preserve"> films on soda lime glass versus temperature. Top diagram linear scale, bottom diagram </w:t>
      </w:r>
      <w:r>
        <w:rPr>
          <w:rFonts w:ascii="Arial" w:hAnsi="Arial" w:cs="Arial"/>
          <w:i/>
          <w:sz w:val="18"/>
          <w:szCs w:val="18"/>
        </w:rPr>
        <w:t>are</w:t>
      </w:r>
      <w:r w:rsidRPr="002A5FD0">
        <w:rPr>
          <w:rFonts w:ascii="Arial" w:hAnsi="Arial" w:cs="Arial"/>
          <w:i/>
          <w:sz w:val="18"/>
          <w:szCs w:val="18"/>
        </w:rPr>
        <w:t xml:space="preserve"> the Arrhenius plot</w:t>
      </w:r>
      <w:r>
        <w:rPr>
          <w:rFonts w:ascii="Arial" w:hAnsi="Arial" w:cs="Arial"/>
          <w:i/>
          <w:sz w:val="18"/>
          <w:szCs w:val="18"/>
        </w:rPr>
        <w:t>s</w:t>
      </w:r>
      <w:r w:rsidRPr="002A5FD0">
        <w:rPr>
          <w:rFonts w:ascii="Arial" w:hAnsi="Arial" w:cs="Arial"/>
          <w:i/>
          <w:sz w:val="18"/>
          <w:szCs w:val="18"/>
        </w:rPr>
        <w:t xml:space="preserve"> of the same data.</w:t>
      </w:r>
    </w:p>
    <w:p w:rsidR="002D295F" w:rsidRPr="00DF0412" w:rsidRDefault="00DD0CCF" w:rsidP="00DF0412">
      <w:pPr>
        <w:jc w:val="both"/>
        <w:rPr>
          <w:rFonts w:ascii="Arial" w:hAnsi="Arial" w:cs="Arial"/>
          <w:sz w:val="20"/>
          <w:szCs w:val="20"/>
        </w:rPr>
      </w:pPr>
      <w:r w:rsidRPr="00DF0412">
        <w:rPr>
          <w:rFonts w:ascii="Arial" w:hAnsi="Arial" w:cs="Arial"/>
          <w:sz w:val="20"/>
          <w:szCs w:val="20"/>
        </w:rPr>
        <w:t xml:space="preserve">Figure </w:t>
      </w:r>
      <w:r w:rsidR="00BA0E7F" w:rsidRPr="00DF0412">
        <w:rPr>
          <w:rFonts w:ascii="Arial" w:hAnsi="Arial" w:cs="Arial"/>
          <w:sz w:val="20"/>
          <w:szCs w:val="20"/>
        </w:rPr>
        <w:t>3</w:t>
      </w:r>
      <w:r w:rsidRPr="00DF0412">
        <w:rPr>
          <w:rFonts w:ascii="Arial" w:hAnsi="Arial" w:cs="Arial"/>
          <w:sz w:val="20"/>
          <w:szCs w:val="20"/>
        </w:rPr>
        <w:t xml:space="preserve"> shows the resistivity of tin oxide thin films on soda lime glass deposited between 330 and 430</w:t>
      </w:r>
      <w:r w:rsidRPr="00DF0412">
        <w:rPr>
          <w:rFonts w:ascii="Arial" w:hAnsi="Arial" w:cs="Arial"/>
          <w:sz w:val="20"/>
          <w:szCs w:val="20"/>
        </w:rPr>
        <w:sym w:font="Symbol" w:char="F0B0"/>
      </w:r>
      <w:r w:rsidRPr="00DF0412">
        <w:rPr>
          <w:rFonts w:ascii="Arial" w:hAnsi="Arial" w:cs="Arial"/>
          <w:sz w:val="20"/>
          <w:szCs w:val="20"/>
        </w:rPr>
        <w:t xml:space="preserve">C. </w:t>
      </w:r>
      <w:r w:rsidR="002A5FD0">
        <w:rPr>
          <w:rFonts w:ascii="Arial" w:hAnsi="Arial" w:cs="Arial"/>
          <w:sz w:val="20"/>
          <w:szCs w:val="20"/>
        </w:rPr>
        <w:t>L</w:t>
      </w:r>
      <w:r w:rsidR="00535B89" w:rsidRPr="00DF0412">
        <w:rPr>
          <w:rFonts w:ascii="Arial" w:hAnsi="Arial" w:cs="Arial"/>
          <w:sz w:val="20"/>
          <w:szCs w:val="20"/>
        </w:rPr>
        <w:t>inear and semi-log (Arrhenius) plot</w:t>
      </w:r>
      <w:r w:rsidR="002A5FD0">
        <w:rPr>
          <w:rFonts w:ascii="Arial" w:hAnsi="Arial" w:cs="Arial"/>
          <w:sz w:val="20"/>
          <w:szCs w:val="20"/>
        </w:rPr>
        <w:t>s</w:t>
      </w:r>
      <w:r w:rsidR="00535B89" w:rsidRPr="00DF0412">
        <w:rPr>
          <w:rFonts w:ascii="Arial" w:hAnsi="Arial" w:cs="Arial"/>
          <w:sz w:val="20"/>
          <w:szCs w:val="20"/>
        </w:rPr>
        <w:t xml:space="preserve"> are depicted. </w:t>
      </w:r>
      <w:r w:rsidR="002A5FD0">
        <w:rPr>
          <w:rFonts w:ascii="Arial" w:hAnsi="Arial" w:cs="Arial"/>
          <w:sz w:val="20"/>
          <w:szCs w:val="20"/>
        </w:rPr>
        <w:t>For films deposited at</w:t>
      </w:r>
      <w:r w:rsidRPr="00DF0412">
        <w:rPr>
          <w:rFonts w:ascii="Arial" w:hAnsi="Arial" w:cs="Arial"/>
          <w:sz w:val="20"/>
          <w:szCs w:val="20"/>
        </w:rPr>
        <w:t xml:space="preserve"> </w:t>
      </w:r>
      <w:r w:rsidR="002A5FD0">
        <w:rPr>
          <w:rFonts w:ascii="Arial" w:hAnsi="Arial" w:cs="Arial"/>
          <w:sz w:val="20"/>
          <w:szCs w:val="20"/>
        </w:rPr>
        <w:t>3</w:t>
      </w:r>
      <w:r w:rsidRPr="00DF0412">
        <w:rPr>
          <w:rFonts w:ascii="Arial" w:hAnsi="Arial" w:cs="Arial"/>
          <w:sz w:val="20"/>
          <w:szCs w:val="20"/>
        </w:rPr>
        <w:t>30</w:t>
      </w:r>
      <w:r w:rsidRPr="00DF0412">
        <w:rPr>
          <w:rFonts w:ascii="Arial" w:hAnsi="Arial" w:cs="Arial"/>
          <w:sz w:val="20"/>
          <w:szCs w:val="20"/>
        </w:rPr>
        <w:sym w:font="Symbol" w:char="F0B0"/>
      </w:r>
      <w:r w:rsidRPr="00DF0412">
        <w:rPr>
          <w:rFonts w:ascii="Arial" w:hAnsi="Arial" w:cs="Arial"/>
          <w:sz w:val="20"/>
          <w:szCs w:val="20"/>
        </w:rPr>
        <w:t xml:space="preserve">C the resistivity </w:t>
      </w:r>
      <w:r w:rsidR="002A5FD0">
        <w:rPr>
          <w:rFonts w:ascii="Arial" w:hAnsi="Arial" w:cs="Arial"/>
          <w:sz w:val="20"/>
          <w:szCs w:val="20"/>
        </w:rPr>
        <w:t>wa</w:t>
      </w:r>
      <w:r w:rsidRPr="00DF0412">
        <w:rPr>
          <w:rFonts w:ascii="Arial" w:hAnsi="Arial" w:cs="Arial"/>
          <w:sz w:val="20"/>
          <w:szCs w:val="20"/>
        </w:rPr>
        <w:t>s 6.8x10</w:t>
      </w:r>
      <w:r w:rsidRPr="00DF0412">
        <w:rPr>
          <w:rFonts w:ascii="Arial" w:hAnsi="Arial" w:cs="Arial"/>
          <w:sz w:val="20"/>
          <w:szCs w:val="20"/>
          <w:vertAlign w:val="superscript"/>
        </w:rPr>
        <w:t>-2</w:t>
      </w:r>
      <w:r w:rsidRPr="00DF0412">
        <w:rPr>
          <w:rFonts w:ascii="Arial" w:hAnsi="Arial" w:cs="Arial"/>
          <w:sz w:val="20"/>
          <w:szCs w:val="20"/>
        </w:rPr>
        <w:sym w:font="Symbol" w:char="F057"/>
      </w:r>
      <w:r w:rsidRPr="00DF0412">
        <w:rPr>
          <w:rFonts w:ascii="Arial" w:hAnsi="Arial" w:cs="Arial"/>
          <w:sz w:val="20"/>
          <w:szCs w:val="20"/>
        </w:rPr>
        <w:t>cm and at 430</w:t>
      </w:r>
      <w:r w:rsidR="00B86929" w:rsidRPr="00DF0412">
        <w:rPr>
          <w:rFonts w:ascii="Arial" w:hAnsi="Arial" w:cs="Arial"/>
          <w:sz w:val="20"/>
          <w:szCs w:val="20"/>
        </w:rPr>
        <w:sym w:font="Symbol" w:char="F0B0"/>
      </w:r>
      <w:r w:rsidR="00B86929" w:rsidRPr="00DF0412">
        <w:rPr>
          <w:rFonts w:ascii="Arial" w:hAnsi="Arial" w:cs="Arial"/>
          <w:sz w:val="20"/>
          <w:szCs w:val="20"/>
        </w:rPr>
        <w:t>C</w:t>
      </w:r>
      <w:r w:rsidRPr="00DF0412">
        <w:rPr>
          <w:rFonts w:ascii="Arial" w:hAnsi="Arial" w:cs="Arial"/>
          <w:sz w:val="20"/>
          <w:szCs w:val="20"/>
        </w:rPr>
        <w:t xml:space="preserve"> it </w:t>
      </w:r>
      <w:r w:rsidR="002A5FD0">
        <w:rPr>
          <w:rFonts w:ascii="Arial" w:hAnsi="Arial" w:cs="Arial"/>
          <w:sz w:val="20"/>
          <w:szCs w:val="20"/>
        </w:rPr>
        <w:t>wa</w:t>
      </w:r>
      <w:r w:rsidRPr="00DF0412">
        <w:rPr>
          <w:rFonts w:ascii="Arial" w:hAnsi="Arial" w:cs="Arial"/>
          <w:sz w:val="20"/>
          <w:szCs w:val="20"/>
        </w:rPr>
        <w:t xml:space="preserve">s </w:t>
      </w:r>
      <w:r w:rsidR="004B137C" w:rsidRPr="00DF0412">
        <w:rPr>
          <w:rFonts w:ascii="Arial" w:hAnsi="Arial" w:cs="Arial"/>
          <w:sz w:val="20"/>
          <w:szCs w:val="20"/>
        </w:rPr>
        <w:t>2.5</w:t>
      </w:r>
      <w:r w:rsidRPr="00DF0412">
        <w:rPr>
          <w:rFonts w:ascii="Arial" w:hAnsi="Arial" w:cs="Arial"/>
          <w:sz w:val="20"/>
          <w:szCs w:val="20"/>
        </w:rPr>
        <w:t>x10</w:t>
      </w:r>
      <w:r w:rsidRPr="00DF0412">
        <w:rPr>
          <w:rFonts w:ascii="Arial" w:hAnsi="Arial" w:cs="Arial"/>
          <w:sz w:val="20"/>
          <w:szCs w:val="20"/>
          <w:vertAlign w:val="superscript"/>
        </w:rPr>
        <w:t>-3</w:t>
      </w:r>
      <w:r w:rsidRPr="00DF0412">
        <w:rPr>
          <w:rFonts w:ascii="Arial" w:hAnsi="Arial" w:cs="Arial"/>
          <w:sz w:val="20"/>
          <w:szCs w:val="20"/>
        </w:rPr>
        <w:sym w:font="Symbol" w:char="F057"/>
      </w:r>
      <w:r w:rsidRPr="00DF0412">
        <w:rPr>
          <w:rFonts w:ascii="Arial" w:hAnsi="Arial" w:cs="Arial"/>
          <w:sz w:val="20"/>
          <w:szCs w:val="20"/>
        </w:rPr>
        <w:t xml:space="preserve">cm: </w:t>
      </w:r>
      <w:r w:rsidR="00B86929" w:rsidRPr="00DF0412">
        <w:rPr>
          <w:rFonts w:ascii="Arial" w:hAnsi="Arial" w:cs="Arial"/>
          <w:sz w:val="20"/>
          <w:szCs w:val="20"/>
        </w:rPr>
        <w:t>almost</w:t>
      </w:r>
      <w:r w:rsidRPr="00DF0412">
        <w:rPr>
          <w:rFonts w:ascii="Arial" w:hAnsi="Arial" w:cs="Arial"/>
          <w:sz w:val="20"/>
          <w:szCs w:val="20"/>
        </w:rPr>
        <w:t xml:space="preserve"> a factor of </w:t>
      </w:r>
      <w:r w:rsidR="00B86929" w:rsidRPr="00DF0412">
        <w:rPr>
          <w:rFonts w:ascii="Arial" w:hAnsi="Arial" w:cs="Arial"/>
          <w:sz w:val="20"/>
          <w:szCs w:val="20"/>
        </w:rPr>
        <w:t>3</w:t>
      </w:r>
      <w:r w:rsidRPr="00DF0412">
        <w:rPr>
          <w:rFonts w:ascii="Arial" w:hAnsi="Arial" w:cs="Arial"/>
          <w:sz w:val="20"/>
          <w:szCs w:val="20"/>
        </w:rPr>
        <w:t xml:space="preserve">0 smaller. The deposition rate is also indicated in this figure. It increases by a factor of </w:t>
      </w:r>
      <w:r w:rsidR="00EF5820" w:rsidRPr="00DF0412">
        <w:rPr>
          <w:rFonts w:ascii="Arial" w:hAnsi="Arial" w:cs="Arial"/>
          <w:sz w:val="20"/>
          <w:szCs w:val="20"/>
        </w:rPr>
        <w:t>4</w:t>
      </w:r>
      <w:r w:rsidRPr="00DF0412">
        <w:rPr>
          <w:rFonts w:ascii="Arial" w:hAnsi="Arial" w:cs="Arial"/>
          <w:sz w:val="20"/>
          <w:szCs w:val="20"/>
        </w:rPr>
        <w:t xml:space="preserve"> in the</w:t>
      </w:r>
      <w:r w:rsidR="001D2DEE" w:rsidRPr="00DF0412">
        <w:rPr>
          <w:rFonts w:ascii="Arial" w:hAnsi="Arial" w:cs="Arial"/>
          <w:sz w:val="20"/>
          <w:szCs w:val="20"/>
        </w:rPr>
        <w:t xml:space="preserve"> temperature </w:t>
      </w:r>
      <w:r w:rsidR="004B137C" w:rsidRPr="00DF0412">
        <w:rPr>
          <w:rFonts w:ascii="Arial" w:hAnsi="Arial" w:cs="Arial"/>
          <w:sz w:val="20"/>
          <w:szCs w:val="20"/>
        </w:rPr>
        <w:t>range</w:t>
      </w:r>
      <w:r w:rsidR="00A64139" w:rsidRPr="00DF0412">
        <w:rPr>
          <w:rFonts w:ascii="Arial" w:hAnsi="Arial" w:cs="Arial"/>
          <w:sz w:val="20"/>
          <w:szCs w:val="20"/>
        </w:rPr>
        <w:t xml:space="preserve"> of 330-430</w:t>
      </w:r>
      <w:r w:rsidR="00A64139" w:rsidRPr="00DF0412">
        <w:rPr>
          <w:rFonts w:ascii="Arial" w:hAnsi="Arial" w:cs="Arial"/>
          <w:sz w:val="20"/>
          <w:szCs w:val="20"/>
        </w:rPr>
        <w:sym w:font="Symbol" w:char="F0B0"/>
      </w:r>
      <w:r w:rsidR="00A64139" w:rsidRPr="00DF0412">
        <w:rPr>
          <w:rFonts w:ascii="Arial" w:hAnsi="Arial" w:cs="Arial"/>
          <w:sz w:val="20"/>
          <w:szCs w:val="20"/>
        </w:rPr>
        <w:t>C</w:t>
      </w:r>
      <w:r w:rsidR="001D2DEE" w:rsidRPr="00DF0412">
        <w:rPr>
          <w:rFonts w:ascii="Arial" w:hAnsi="Arial" w:cs="Arial"/>
          <w:sz w:val="20"/>
          <w:szCs w:val="20"/>
        </w:rPr>
        <w:t>.</w:t>
      </w:r>
      <w:r w:rsidR="002D295F" w:rsidRPr="00DF0412">
        <w:rPr>
          <w:rFonts w:ascii="Arial" w:hAnsi="Arial" w:cs="Arial"/>
          <w:sz w:val="20"/>
          <w:szCs w:val="20"/>
        </w:rPr>
        <w:t xml:space="preserve"> </w:t>
      </w:r>
    </w:p>
    <w:p w:rsidR="002D295F" w:rsidRDefault="002D295F" w:rsidP="00DF0412">
      <w:pPr>
        <w:jc w:val="both"/>
        <w:rPr>
          <w:rFonts w:ascii="Arial" w:hAnsi="Arial" w:cs="Arial"/>
          <w:sz w:val="20"/>
          <w:szCs w:val="20"/>
        </w:rPr>
      </w:pPr>
      <w:r w:rsidRPr="00DF0412">
        <w:rPr>
          <w:rFonts w:ascii="Arial" w:hAnsi="Arial" w:cs="Arial"/>
          <w:sz w:val="20"/>
          <w:szCs w:val="20"/>
        </w:rPr>
        <w:t>Both Blocher [2] and Ghoshtagore [4] discussed the rate of SnO</w:t>
      </w:r>
      <w:r w:rsidRPr="00DF0412">
        <w:rPr>
          <w:rFonts w:ascii="Arial" w:hAnsi="Arial" w:cs="Arial"/>
          <w:sz w:val="20"/>
          <w:szCs w:val="20"/>
          <w:vertAlign w:val="subscript"/>
        </w:rPr>
        <w:t xml:space="preserve">2 </w:t>
      </w:r>
      <w:r w:rsidRPr="00DF0412">
        <w:rPr>
          <w:rFonts w:ascii="Arial" w:hAnsi="Arial" w:cs="Arial"/>
          <w:sz w:val="20"/>
          <w:szCs w:val="20"/>
        </w:rPr>
        <w:t>film formation with APCVD. At relatively low temperatures the reaction between adsorbed water and SnCl</w:t>
      </w:r>
      <w:r w:rsidRPr="00DF0412">
        <w:rPr>
          <w:rFonts w:ascii="Arial" w:hAnsi="Arial" w:cs="Arial"/>
          <w:sz w:val="20"/>
          <w:szCs w:val="20"/>
          <w:vertAlign w:val="subscript"/>
        </w:rPr>
        <w:t>4</w:t>
      </w:r>
      <w:r w:rsidRPr="00DF0412">
        <w:rPr>
          <w:rFonts w:ascii="Arial" w:hAnsi="Arial" w:cs="Arial"/>
          <w:sz w:val="20"/>
          <w:szCs w:val="20"/>
        </w:rPr>
        <w:t xml:space="preserve"> is rate-determining and shows Arrhenius-type dependence with temperature [2]. Although the temperature range of figure </w:t>
      </w:r>
      <w:r w:rsidR="00E85C32" w:rsidRPr="00DF0412">
        <w:rPr>
          <w:rFonts w:ascii="Arial" w:hAnsi="Arial" w:cs="Arial"/>
          <w:sz w:val="20"/>
          <w:szCs w:val="20"/>
        </w:rPr>
        <w:t>3</w:t>
      </w:r>
      <w:r w:rsidRPr="00DF0412">
        <w:rPr>
          <w:rFonts w:ascii="Arial" w:hAnsi="Arial" w:cs="Arial"/>
          <w:sz w:val="20"/>
          <w:szCs w:val="20"/>
        </w:rPr>
        <w:t xml:space="preserve"> is limited, the activation energy for the deposition reaction can be estimated from the data presented in figure </w:t>
      </w:r>
      <w:r w:rsidR="00E85C32" w:rsidRPr="00DF0412">
        <w:rPr>
          <w:rFonts w:ascii="Arial" w:hAnsi="Arial" w:cs="Arial"/>
          <w:sz w:val="20"/>
          <w:szCs w:val="20"/>
        </w:rPr>
        <w:t>3</w:t>
      </w:r>
      <w:r w:rsidRPr="00DF0412">
        <w:rPr>
          <w:rFonts w:ascii="Arial" w:hAnsi="Arial" w:cs="Arial"/>
          <w:sz w:val="20"/>
          <w:szCs w:val="20"/>
        </w:rPr>
        <w:t xml:space="preserve"> and is found to be 42kJ/mol.  We are studying this mechanism</w:t>
      </w:r>
      <w:r w:rsidR="008D3A4D" w:rsidRPr="00DF0412">
        <w:rPr>
          <w:rFonts w:ascii="Arial" w:hAnsi="Arial" w:cs="Arial"/>
          <w:sz w:val="20"/>
          <w:szCs w:val="20"/>
        </w:rPr>
        <w:t xml:space="preserve"> in more detail</w:t>
      </w:r>
      <w:r w:rsidRPr="00DF0412">
        <w:rPr>
          <w:rFonts w:ascii="Arial" w:hAnsi="Arial" w:cs="Arial"/>
          <w:sz w:val="20"/>
          <w:szCs w:val="20"/>
        </w:rPr>
        <w:t xml:space="preserve"> and like to report on this mechanism in near future.</w:t>
      </w:r>
    </w:p>
    <w:p w:rsidR="00B17FCE" w:rsidRPr="00DF0412" w:rsidRDefault="00B17FCE" w:rsidP="00DF0412">
      <w:pPr>
        <w:jc w:val="both"/>
        <w:rPr>
          <w:rFonts w:ascii="Arial" w:hAnsi="Arial" w:cs="Arial"/>
          <w:sz w:val="20"/>
          <w:szCs w:val="20"/>
        </w:rPr>
      </w:pPr>
      <w:r>
        <w:rPr>
          <w:rFonts w:ascii="Arial" w:hAnsi="Arial" w:cs="Arial"/>
          <w:noProof/>
          <w:sz w:val="20"/>
          <w:szCs w:val="20"/>
        </w:rPr>
        <w:lastRenderedPageBreak/>
        <w:drawing>
          <wp:inline distT="0" distB="0" distL="0" distR="0" wp14:anchorId="254F4BBE" wp14:editId="6E197670">
            <wp:extent cx="2336629" cy="1689811"/>
            <wp:effectExtent l="0" t="0" r="6985"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5141" cy="1695967"/>
                    </a:xfrm>
                    <a:prstGeom prst="rect">
                      <a:avLst/>
                    </a:prstGeom>
                    <a:noFill/>
                  </pic:spPr>
                </pic:pic>
              </a:graphicData>
            </a:graphic>
          </wp:inline>
        </w:drawing>
      </w:r>
    </w:p>
    <w:p w:rsidR="00B17FCE" w:rsidRPr="00B17FCE" w:rsidRDefault="00B17FCE" w:rsidP="00B17FCE">
      <w:pPr>
        <w:rPr>
          <w:rFonts w:ascii="Arial" w:hAnsi="Arial" w:cs="Arial"/>
          <w:i/>
          <w:sz w:val="18"/>
          <w:szCs w:val="18"/>
        </w:rPr>
      </w:pPr>
      <w:proofErr w:type="gramStart"/>
      <w:r w:rsidRPr="00B17FCE">
        <w:rPr>
          <w:rFonts w:ascii="Arial" w:hAnsi="Arial" w:cs="Arial"/>
          <w:b/>
          <w:i/>
          <w:sz w:val="18"/>
          <w:szCs w:val="18"/>
        </w:rPr>
        <w:t>Figure 4.</w:t>
      </w:r>
      <w:proofErr w:type="gramEnd"/>
      <w:r w:rsidRPr="00B17FCE">
        <w:rPr>
          <w:rFonts w:ascii="Arial" w:hAnsi="Arial" w:cs="Arial"/>
          <w:b/>
          <w:i/>
          <w:sz w:val="18"/>
          <w:szCs w:val="18"/>
        </w:rPr>
        <w:t xml:space="preserve"> </w:t>
      </w:r>
      <w:proofErr w:type="gramStart"/>
      <w:r w:rsidRPr="00B17FCE">
        <w:rPr>
          <w:rFonts w:ascii="Arial" w:hAnsi="Arial" w:cs="Arial"/>
          <w:i/>
          <w:sz w:val="18"/>
          <w:szCs w:val="18"/>
        </w:rPr>
        <w:t>Sheet resistance of 2400nm SnO</w:t>
      </w:r>
      <w:r w:rsidRPr="00B17FCE">
        <w:rPr>
          <w:rFonts w:ascii="Arial" w:hAnsi="Arial" w:cs="Arial"/>
          <w:i/>
          <w:sz w:val="18"/>
          <w:szCs w:val="18"/>
          <w:vertAlign w:val="subscript"/>
        </w:rPr>
        <w:t>2</w:t>
      </w:r>
      <w:r w:rsidRPr="00B17FCE">
        <w:rPr>
          <w:rFonts w:ascii="Arial" w:hAnsi="Arial" w:cs="Arial"/>
          <w:i/>
          <w:sz w:val="18"/>
          <w:szCs w:val="18"/>
        </w:rPr>
        <w:t xml:space="preserve"> film on alumina as a function of temperature.</w:t>
      </w:r>
      <w:proofErr w:type="gramEnd"/>
    </w:p>
    <w:p w:rsidR="00CA33F6" w:rsidRPr="00DF0412" w:rsidRDefault="00CA33F6" w:rsidP="00DF0412">
      <w:pPr>
        <w:jc w:val="both"/>
        <w:rPr>
          <w:rFonts w:ascii="Arial" w:hAnsi="Arial" w:cs="Arial"/>
          <w:sz w:val="20"/>
          <w:szCs w:val="20"/>
        </w:rPr>
      </w:pPr>
      <w:r w:rsidRPr="00DF0412">
        <w:rPr>
          <w:rFonts w:ascii="Arial" w:hAnsi="Arial" w:cs="Arial"/>
          <w:sz w:val="20"/>
          <w:szCs w:val="20"/>
        </w:rPr>
        <w:t xml:space="preserve">Figure </w:t>
      </w:r>
      <w:r w:rsidR="00E85C32" w:rsidRPr="00DF0412">
        <w:rPr>
          <w:rFonts w:ascii="Arial" w:hAnsi="Arial" w:cs="Arial"/>
          <w:sz w:val="20"/>
          <w:szCs w:val="20"/>
        </w:rPr>
        <w:t>4</w:t>
      </w:r>
      <w:r w:rsidRPr="00DF0412">
        <w:rPr>
          <w:rFonts w:ascii="Arial" w:hAnsi="Arial" w:cs="Arial"/>
          <w:sz w:val="20"/>
          <w:szCs w:val="20"/>
        </w:rPr>
        <w:t xml:space="preserve"> shows the variation of the sheet resistance of a 2400nm SnO</w:t>
      </w:r>
      <w:r w:rsidRPr="00DF0412">
        <w:rPr>
          <w:rFonts w:ascii="Arial" w:hAnsi="Arial" w:cs="Arial"/>
          <w:sz w:val="20"/>
          <w:szCs w:val="20"/>
          <w:vertAlign w:val="subscript"/>
        </w:rPr>
        <w:t>2</w:t>
      </w:r>
      <w:r w:rsidR="00294B89" w:rsidRPr="00DF0412">
        <w:rPr>
          <w:rFonts w:ascii="Arial" w:hAnsi="Arial" w:cs="Arial"/>
          <w:sz w:val="20"/>
          <w:szCs w:val="20"/>
        </w:rPr>
        <w:t xml:space="preserve"> film on alumina as a function of temperature. </w:t>
      </w:r>
      <w:r w:rsidRPr="00DF0412">
        <w:rPr>
          <w:rFonts w:ascii="Arial" w:hAnsi="Arial" w:cs="Arial"/>
          <w:sz w:val="20"/>
          <w:szCs w:val="20"/>
        </w:rPr>
        <w:t>The temperature coefficient of the sheet resistance between room temperature and 600</w:t>
      </w:r>
      <w:r w:rsidRPr="00DF0412">
        <w:rPr>
          <w:rFonts w:ascii="Arial" w:hAnsi="Arial" w:cs="Arial"/>
          <w:sz w:val="20"/>
          <w:szCs w:val="20"/>
        </w:rPr>
        <w:sym w:font="Symbol" w:char="F0B0"/>
      </w:r>
      <w:r w:rsidRPr="00DF0412">
        <w:rPr>
          <w:rFonts w:ascii="Arial" w:hAnsi="Arial" w:cs="Arial"/>
          <w:sz w:val="20"/>
          <w:szCs w:val="20"/>
        </w:rPr>
        <w:t xml:space="preserve">C is </w:t>
      </w:r>
      <w:r w:rsidR="00D330F2" w:rsidRPr="00DF0412">
        <w:rPr>
          <w:rFonts w:ascii="Arial" w:hAnsi="Arial" w:cs="Arial"/>
          <w:sz w:val="20"/>
          <w:szCs w:val="20"/>
        </w:rPr>
        <w:t>+</w:t>
      </w:r>
      <w:r w:rsidRPr="00DF0412">
        <w:rPr>
          <w:rFonts w:ascii="Arial" w:hAnsi="Arial" w:cs="Arial"/>
          <w:sz w:val="20"/>
          <w:szCs w:val="20"/>
        </w:rPr>
        <w:t xml:space="preserve">0.002Ω/°C. </w:t>
      </w:r>
      <w:r w:rsidR="00BE5EF2" w:rsidRPr="00DF0412">
        <w:rPr>
          <w:rFonts w:ascii="Arial" w:hAnsi="Arial" w:cs="Arial"/>
          <w:sz w:val="20"/>
          <w:szCs w:val="20"/>
        </w:rPr>
        <w:t>The positive temperature coefficient of the res</w:t>
      </w:r>
      <w:r w:rsidR="00414BCC" w:rsidRPr="00DF0412">
        <w:rPr>
          <w:rFonts w:ascii="Arial" w:hAnsi="Arial" w:cs="Arial"/>
          <w:sz w:val="20"/>
          <w:szCs w:val="20"/>
        </w:rPr>
        <w:t>is</w:t>
      </w:r>
      <w:r w:rsidR="00BE5EF2" w:rsidRPr="00DF0412">
        <w:rPr>
          <w:rFonts w:ascii="Arial" w:hAnsi="Arial" w:cs="Arial"/>
          <w:sz w:val="20"/>
          <w:szCs w:val="20"/>
        </w:rPr>
        <w:t xml:space="preserve">tance indicates </w:t>
      </w:r>
      <w:r w:rsidR="000B2B6D" w:rsidRPr="00DF0412">
        <w:rPr>
          <w:rFonts w:ascii="Arial" w:hAnsi="Arial" w:cs="Arial"/>
          <w:sz w:val="20"/>
          <w:szCs w:val="20"/>
        </w:rPr>
        <w:t xml:space="preserve">that </w:t>
      </w:r>
      <w:r w:rsidR="00294B89" w:rsidRPr="00DF0412">
        <w:rPr>
          <w:rFonts w:ascii="Arial" w:hAnsi="Arial" w:cs="Arial"/>
          <w:sz w:val="20"/>
          <w:szCs w:val="20"/>
        </w:rPr>
        <w:t xml:space="preserve">the </w:t>
      </w:r>
      <w:r w:rsidR="000B2B6D" w:rsidRPr="00DF0412">
        <w:rPr>
          <w:rFonts w:ascii="Arial" w:hAnsi="Arial" w:cs="Arial"/>
          <w:sz w:val="20"/>
          <w:szCs w:val="20"/>
        </w:rPr>
        <w:t>SnO</w:t>
      </w:r>
      <w:r w:rsidR="000B2B6D" w:rsidRPr="00DF0412">
        <w:rPr>
          <w:rFonts w:ascii="Arial" w:hAnsi="Arial" w:cs="Arial"/>
          <w:sz w:val="20"/>
          <w:szCs w:val="20"/>
          <w:vertAlign w:val="subscript"/>
        </w:rPr>
        <w:t>2</w:t>
      </w:r>
      <w:r w:rsidR="000B2B6D" w:rsidRPr="00DF0412">
        <w:rPr>
          <w:rFonts w:ascii="Arial" w:hAnsi="Arial" w:cs="Arial"/>
          <w:sz w:val="20"/>
          <w:szCs w:val="20"/>
        </w:rPr>
        <w:t xml:space="preserve"> </w:t>
      </w:r>
      <w:r w:rsidR="00294B89" w:rsidRPr="00DF0412">
        <w:rPr>
          <w:rFonts w:ascii="Arial" w:hAnsi="Arial" w:cs="Arial"/>
          <w:sz w:val="20"/>
          <w:szCs w:val="20"/>
        </w:rPr>
        <w:t xml:space="preserve">material prepared in our CVD reactor </w:t>
      </w:r>
      <w:r w:rsidR="000B2B6D" w:rsidRPr="00DF0412">
        <w:rPr>
          <w:rFonts w:ascii="Arial" w:hAnsi="Arial" w:cs="Arial"/>
          <w:sz w:val="20"/>
          <w:szCs w:val="20"/>
        </w:rPr>
        <w:t xml:space="preserve">is a degenerate semiconductor with </w:t>
      </w:r>
      <w:r w:rsidR="00680E6F">
        <w:rPr>
          <w:rFonts w:ascii="Arial" w:hAnsi="Arial" w:cs="Arial"/>
          <w:sz w:val="20"/>
          <w:szCs w:val="20"/>
        </w:rPr>
        <w:t>the</w:t>
      </w:r>
      <w:r w:rsidR="000B2B6D" w:rsidRPr="00DF0412">
        <w:rPr>
          <w:rFonts w:ascii="Arial" w:hAnsi="Arial" w:cs="Arial"/>
          <w:sz w:val="20"/>
          <w:szCs w:val="20"/>
        </w:rPr>
        <w:t xml:space="preserve"> resistance behavior of a metal</w:t>
      </w:r>
      <w:r w:rsidR="00BE5EF2" w:rsidRPr="00DF0412">
        <w:rPr>
          <w:rFonts w:ascii="Arial" w:hAnsi="Arial" w:cs="Arial"/>
          <w:sz w:val="20"/>
          <w:szCs w:val="20"/>
        </w:rPr>
        <w:t xml:space="preserve">. </w:t>
      </w:r>
      <w:r w:rsidR="00B95B98" w:rsidRPr="00DF0412">
        <w:rPr>
          <w:rFonts w:ascii="Arial" w:hAnsi="Arial" w:cs="Arial"/>
          <w:sz w:val="20"/>
          <w:szCs w:val="20"/>
        </w:rPr>
        <w:t xml:space="preserve">Figure </w:t>
      </w:r>
      <w:r w:rsidR="00E85C32" w:rsidRPr="00DF0412">
        <w:rPr>
          <w:rFonts w:ascii="Arial" w:hAnsi="Arial" w:cs="Arial"/>
          <w:sz w:val="20"/>
          <w:szCs w:val="20"/>
        </w:rPr>
        <w:t>4</w:t>
      </w:r>
      <w:r w:rsidR="00B95B98" w:rsidRPr="00DF0412">
        <w:rPr>
          <w:rFonts w:ascii="Arial" w:hAnsi="Arial" w:cs="Arial"/>
          <w:sz w:val="20"/>
          <w:szCs w:val="20"/>
        </w:rPr>
        <w:t xml:space="preserve"> shows measurement data after heat cycl</w:t>
      </w:r>
      <w:r w:rsidR="000C19F2" w:rsidRPr="00DF0412">
        <w:rPr>
          <w:rFonts w:ascii="Arial" w:hAnsi="Arial" w:cs="Arial"/>
          <w:sz w:val="20"/>
          <w:szCs w:val="20"/>
        </w:rPr>
        <w:t>ing</w:t>
      </w:r>
      <w:r w:rsidR="00B95B98" w:rsidRPr="00DF0412">
        <w:rPr>
          <w:rFonts w:ascii="Arial" w:hAnsi="Arial" w:cs="Arial"/>
          <w:sz w:val="20"/>
          <w:szCs w:val="20"/>
        </w:rPr>
        <w:t xml:space="preserve"> up to </w:t>
      </w:r>
      <w:r w:rsidR="000C19F2" w:rsidRPr="00DF0412">
        <w:rPr>
          <w:rFonts w:ascii="Arial" w:hAnsi="Arial" w:cs="Arial"/>
          <w:sz w:val="20"/>
          <w:szCs w:val="20"/>
        </w:rPr>
        <w:t>5</w:t>
      </w:r>
      <w:r w:rsidR="00B95B98" w:rsidRPr="00DF0412">
        <w:rPr>
          <w:rFonts w:ascii="Arial" w:hAnsi="Arial" w:cs="Arial"/>
          <w:sz w:val="20"/>
          <w:szCs w:val="20"/>
        </w:rPr>
        <w:t>00</w:t>
      </w:r>
      <w:r w:rsidR="00B95B98" w:rsidRPr="00DF0412">
        <w:rPr>
          <w:rFonts w:ascii="Arial" w:hAnsi="Arial" w:cs="Arial"/>
          <w:sz w:val="20"/>
          <w:szCs w:val="20"/>
        </w:rPr>
        <w:sym w:font="Symbol" w:char="F0B0"/>
      </w:r>
      <w:r w:rsidR="00B95B98" w:rsidRPr="00DF0412">
        <w:rPr>
          <w:rFonts w:ascii="Arial" w:hAnsi="Arial" w:cs="Arial"/>
          <w:sz w:val="20"/>
          <w:szCs w:val="20"/>
        </w:rPr>
        <w:t>C</w:t>
      </w:r>
      <w:r w:rsidR="00535B89" w:rsidRPr="00DF0412">
        <w:rPr>
          <w:rFonts w:ascii="Arial" w:hAnsi="Arial" w:cs="Arial"/>
          <w:sz w:val="20"/>
          <w:szCs w:val="20"/>
        </w:rPr>
        <w:t>, which</w:t>
      </w:r>
      <w:r w:rsidR="000E7CF1" w:rsidRPr="00DF0412">
        <w:rPr>
          <w:rFonts w:ascii="Arial" w:hAnsi="Arial" w:cs="Arial"/>
          <w:sz w:val="20"/>
          <w:szCs w:val="20"/>
        </w:rPr>
        <w:t xml:space="preserve"> </w:t>
      </w:r>
      <w:r w:rsidR="000B2B6D" w:rsidRPr="00DF0412">
        <w:rPr>
          <w:rFonts w:ascii="Arial" w:hAnsi="Arial" w:cs="Arial"/>
          <w:sz w:val="20"/>
          <w:szCs w:val="20"/>
        </w:rPr>
        <w:t>w</w:t>
      </w:r>
      <w:r w:rsidR="000C19F2" w:rsidRPr="00DF0412">
        <w:rPr>
          <w:rFonts w:ascii="Arial" w:hAnsi="Arial" w:cs="Arial"/>
          <w:sz w:val="20"/>
          <w:szCs w:val="20"/>
        </w:rPr>
        <w:t>as</w:t>
      </w:r>
      <w:r w:rsidR="000E7CF1" w:rsidRPr="00DF0412">
        <w:rPr>
          <w:rFonts w:ascii="Arial" w:hAnsi="Arial" w:cs="Arial"/>
          <w:sz w:val="20"/>
          <w:szCs w:val="20"/>
        </w:rPr>
        <w:t xml:space="preserve"> </w:t>
      </w:r>
      <w:r w:rsidR="000B2B6D" w:rsidRPr="00DF0412">
        <w:rPr>
          <w:rFonts w:ascii="Arial" w:hAnsi="Arial" w:cs="Arial"/>
          <w:sz w:val="20"/>
          <w:szCs w:val="20"/>
        </w:rPr>
        <w:t>continued for 5 days</w:t>
      </w:r>
      <w:r w:rsidR="00B95B98" w:rsidRPr="00DF0412">
        <w:rPr>
          <w:rFonts w:ascii="Arial" w:hAnsi="Arial" w:cs="Arial"/>
          <w:sz w:val="20"/>
          <w:szCs w:val="20"/>
        </w:rPr>
        <w:t xml:space="preserve">. This indicates that the resistance of </w:t>
      </w:r>
      <w:r w:rsidR="000B2B6D" w:rsidRPr="00DF0412">
        <w:rPr>
          <w:rFonts w:ascii="Arial" w:hAnsi="Arial" w:cs="Arial"/>
          <w:sz w:val="20"/>
          <w:szCs w:val="20"/>
        </w:rPr>
        <w:t>our</w:t>
      </w:r>
      <w:r w:rsidR="00B95B98" w:rsidRPr="00DF0412">
        <w:rPr>
          <w:rFonts w:ascii="Arial" w:hAnsi="Arial" w:cs="Arial"/>
          <w:sz w:val="20"/>
          <w:szCs w:val="20"/>
        </w:rPr>
        <w:t xml:space="preserve"> SnO</w:t>
      </w:r>
      <w:r w:rsidR="00B95B98" w:rsidRPr="00DF0412">
        <w:rPr>
          <w:rFonts w:ascii="Arial" w:hAnsi="Arial" w:cs="Arial"/>
          <w:sz w:val="20"/>
          <w:szCs w:val="20"/>
          <w:vertAlign w:val="subscript"/>
        </w:rPr>
        <w:t>2</w:t>
      </w:r>
      <w:r w:rsidR="000E7CF1" w:rsidRPr="00DF0412">
        <w:rPr>
          <w:rFonts w:ascii="Arial" w:hAnsi="Arial" w:cs="Arial"/>
          <w:sz w:val="20"/>
          <w:szCs w:val="20"/>
          <w:vertAlign w:val="subscript"/>
        </w:rPr>
        <w:t xml:space="preserve"> </w:t>
      </w:r>
      <w:r w:rsidR="000B2B6D" w:rsidRPr="00DF0412">
        <w:rPr>
          <w:rFonts w:ascii="Arial" w:hAnsi="Arial" w:cs="Arial"/>
          <w:sz w:val="20"/>
          <w:szCs w:val="20"/>
        </w:rPr>
        <w:t xml:space="preserve">films </w:t>
      </w:r>
      <w:r w:rsidR="00B95B98" w:rsidRPr="00DF0412">
        <w:rPr>
          <w:rFonts w:ascii="Arial" w:hAnsi="Arial" w:cs="Arial"/>
          <w:sz w:val="20"/>
          <w:szCs w:val="20"/>
        </w:rPr>
        <w:t xml:space="preserve">is stable during </w:t>
      </w:r>
      <w:r w:rsidR="000B2B6D" w:rsidRPr="00DF0412">
        <w:rPr>
          <w:rFonts w:ascii="Arial" w:hAnsi="Arial" w:cs="Arial"/>
          <w:sz w:val="20"/>
          <w:szCs w:val="20"/>
        </w:rPr>
        <w:t>prolonged</w:t>
      </w:r>
      <w:r w:rsidR="00B95B98" w:rsidRPr="00DF0412">
        <w:rPr>
          <w:rFonts w:ascii="Arial" w:hAnsi="Arial" w:cs="Arial"/>
          <w:sz w:val="20"/>
          <w:szCs w:val="20"/>
        </w:rPr>
        <w:t xml:space="preserve"> heating periods in air. This </w:t>
      </w:r>
      <w:r w:rsidR="000B2B6D" w:rsidRPr="00DF0412">
        <w:rPr>
          <w:rFonts w:ascii="Arial" w:hAnsi="Arial" w:cs="Arial"/>
          <w:sz w:val="20"/>
          <w:szCs w:val="20"/>
        </w:rPr>
        <w:t xml:space="preserve">result is quite different from the large </w:t>
      </w:r>
      <w:r w:rsidR="00145605" w:rsidRPr="00DF0412">
        <w:rPr>
          <w:rFonts w:ascii="Arial" w:hAnsi="Arial" w:cs="Arial"/>
          <w:sz w:val="20"/>
          <w:szCs w:val="20"/>
        </w:rPr>
        <w:t>increase</w:t>
      </w:r>
      <w:r w:rsidR="000B2B6D" w:rsidRPr="00DF0412">
        <w:rPr>
          <w:rFonts w:ascii="Arial" w:hAnsi="Arial" w:cs="Arial"/>
          <w:sz w:val="20"/>
          <w:szCs w:val="20"/>
        </w:rPr>
        <w:t xml:space="preserve"> of the resistance of </w:t>
      </w:r>
      <w:r w:rsidR="00B95B98" w:rsidRPr="00DF0412">
        <w:rPr>
          <w:rFonts w:ascii="Arial" w:hAnsi="Arial" w:cs="Arial"/>
          <w:sz w:val="20"/>
          <w:szCs w:val="20"/>
        </w:rPr>
        <w:t>SnO</w:t>
      </w:r>
      <w:r w:rsidR="00B95B98" w:rsidRPr="00DF0412">
        <w:rPr>
          <w:rFonts w:ascii="Arial" w:hAnsi="Arial" w:cs="Arial"/>
          <w:sz w:val="20"/>
          <w:szCs w:val="20"/>
          <w:vertAlign w:val="subscript"/>
        </w:rPr>
        <w:t>2</w:t>
      </w:r>
      <w:r w:rsidR="00B95B98" w:rsidRPr="00DF0412">
        <w:rPr>
          <w:rFonts w:ascii="Arial" w:hAnsi="Arial" w:cs="Arial"/>
          <w:sz w:val="20"/>
          <w:szCs w:val="20"/>
        </w:rPr>
        <w:t xml:space="preserve"> films</w:t>
      </w:r>
      <w:r w:rsidR="000B2B6D" w:rsidRPr="00DF0412">
        <w:rPr>
          <w:rFonts w:ascii="Arial" w:hAnsi="Arial" w:cs="Arial"/>
          <w:sz w:val="20"/>
          <w:szCs w:val="20"/>
        </w:rPr>
        <w:t xml:space="preserve"> upon heating in air as </w:t>
      </w:r>
      <w:r w:rsidR="00145605" w:rsidRPr="00DF0412">
        <w:rPr>
          <w:rFonts w:ascii="Arial" w:hAnsi="Arial" w:cs="Arial"/>
          <w:sz w:val="20"/>
          <w:szCs w:val="20"/>
        </w:rPr>
        <w:t>published</w:t>
      </w:r>
      <w:r w:rsidR="000B2B6D" w:rsidRPr="00DF0412">
        <w:rPr>
          <w:rFonts w:ascii="Arial" w:hAnsi="Arial" w:cs="Arial"/>
          <w:sz w:val="20"/>
          <w:szCs w:val="20"/>
        </w:rPr>
        <w:t xml:space="preserve"> in</w:t>
      </w:r>
      <w:r w:rsidR="000E7CF1" w:rsidRPr="00DF0412">
        <w:rPr>
          <w:rFonts w:ascii="Arial" w:hAnsi="Arial" w:cs="Arial"/>
          <w:sz w:val="20"/>
          <w:szCs w:val="20"/>
        </w:rPr>
        <w:t xml:space="preserve"> </w:t>
      </w:r>
      <w:r w:rsidR="00C74123" w:rsidRPr="00DF0412">
        <w:rPr>
          <w:rFonts w:ascii="Arial" w:hAnsi="Arial" w:cs="Arial"/>
          <w:sz w:val="20"/>
          <w:szCs w:val="20"/>
        </w:rPr>
        <w:t xml:space="preserve">Gmelin’s </w:t>
      </w:r>
      <w:r w:rsidR="00266447" w:rsidRPr="00DF0412">
        <w:rPr>
          <w:rFonts w:ascii="Arial" w:hAnsi="Arial" w:cs="Arial"/>
          <w:sz w:val="20"/>
          <w:szCs w:val="20"/>
        </w:rPr>
        <w:t>H</w:t>
      </w:r>
      <w:r w:rsidR="00C74123" w:rsidRPr="00DF0412">
        <w:rPr>
          <w:rFonts w:ascii="Arial" w:hAnsi="Arial" w:cs="Arial"/>
          <w:sz w:val="20"/>
          <w:szCs w:val="20"/>
        </w:rPr>
        <w:t>andbook</w:t>
      </w:r>
      <w:r w:rsidR="00294B89" w:rsidRPr="00DF0412">
        <w:rPr>
          <w:rFonts w:ascii="Arial" w:hAnsi="Arial" w:cs="Arial"/>
          <w:sz w:val="20"/>
          <w:szCs w:val="20"/>
        </w:rPr>
        <w:t xml:space="preserve"> </w:t>
      </w:r>
      <w:r w:rsidR="0018064C" w:rsidRPr="00DF0412">
        <w:rPr>
          <w:rFonts w:ascii="Arial" w:hAnsi="Arial" w:cs="Arial"/>
          <w:sz w:val="20"/>
          <w:szCs w:val="20"/>
        </w:rPr>
        <w:t>[</w:t>
      </w:r>
      <w:r w:rsidR="00F27EAA" w:rsidRPr="00DF0412">
        <w:rPr>
          <w:rFonts w:ascii="Arial" w:hAnsi="Arial" w:cs="Arial"/>
          <w:sz w:val="20"/>
          <w:szCs w:val="20"/>
        </w:rPr>
        <w:t>1</w:t>
      </w:r>
      <w:r w:rsidR="00936ABF" w:rsidRPr="00DF0412">
        <w:rPr>
          <w:rFonts w:ascii="Arial" w:hAnsi="Arial" w:cs="Arial"/>
          <w:sz w:val="20"/>
          <w:szCs w:val="20"/>
        </w:rPr>
        <w:t>3</w:t>
      </w:r>
      <w:r w:rsidR="0018064C" w:rsidRPr="00DF0412">
        <w:rPr>
          <w:rFonts w:ascii="Arial" w:hAnsi="Arial" w:cs="Arial"/>
          <w:sz w:val="20"/>
          <w:szCs w:val="20"/>
        </w:rPr>
        <w:t>].</w:t>
      </w:r>
    </w:p>
    <w:p w:rsidR="00E96610" w:rsidRPr="00DF0412" w:rsidRDefault="00E85C32" w:rsidP="00DF0412">
      <w:pPr>
        <w:pStyle w:val="SemEspaamento"/>
        <w:numPr>
          <w:ilvl w:val="0"/>
          <w:numId w:val="22"/>
        </w:numPr>
        <w:rPr>
          <w:rFonts w:ascii="Arial" w:hAnsi="Arial" w:cs="Arial"/>
        </w:rPr>
      </w:pPr>
      <w:r w:rsidRPr="00DF0412">
        <w:rPr>
          <w:rFonts w:ascii="Arial" w:hAnsi="Arial" w:cs="Arial"/>
        </w:rPr>
        <w:t>Conductivity model</w:t>
      </w:r>
    </w:p>
    <w:p w:rsidR="00EE0E16" w:rsidRPr="00DF0412" w:rsidRDefault="00E85C32" w:rsidP="00DF0412">
      <w:pPr>
        <w:jc w:val="both"/>
        <w:rPr>
          <w:rFonts w:ascii="Arial" w:hAnsi="Arial" w:cs="Arial"/>
          <w:sz w:val="20"/>
          <w:szCs w:val="20"/>
        </w:rPr>
      </w:pPr>
      <w:r w:rsidRPr="00DF0412">
        <w:rPr>
          <w:rFonts w:ascii="Arial" w:hAnsi="Arial" w:cs="Arial"/>
          <w:sz w:val="20"/>
          <w:szCs w:val="20"/>
        </w:rPr>
        <w:t>W</w:t>
      </w:r>
      <w:r w:rsidR="00EE0E16" w:rsidRPr="00DF0412">
        <w:rPr>
          <w:rFonts w:ascii="Arial" w:hAnsi="Arial" w:cs="Arial"/>
          <w:sz w:val="20"/>
          <w:szCs w:val="20"/>
        </w:rPr>
        <w:t>e shall present</w:t>
      </w:r>
      <w:r w:rsidR="008D3A4D" w:rsidRPr="00DF0412">
        <w:rPr>
          <w:rFonts w:ascii="Arial" w:hAnsi="Arial" w:cs="Arial"/>
          <w:sz w:val="20"/>
          <w:szCs w:val="20"/>
        </w:rPr>
        <w:t xml:space="preserve"> in this section</w:t>
      </w:r>
      <w:r w:rsidR="00EE0E16" w:rsidRPr="00DF0412">
        <w:rPr>
          <w:rFonts w:ascii="Arial" w:hAnsi="Arial" w:cs="Arial"/>
          <w:sz w:val="20"/>
          <w:szCs w:val="20"/>
        </w:rPr>
        <w:t xml:space="preserve"> </w:t>
      </w:r>
      <w:r w:rsidR="0065081B" w:rsidRPr="00DF0412">
        <w:rPr>
          <w:rFonts w:ascii="Arial" w:hAnsi="Arial" w:cs="Arial"/>
          <w:sz w:val="20"/>
          <w:szCs w:val="20"/>
        </w:rPr>
        <w:t xml:space="preserve">two hypotheses </w:t>
      </w:r>
      <w:r w:rsidR="00EE0E16" w:rsidRPr="00DF0412">
        <w:rPr>
          <w:rFonts w:ascii="Arial" w:hAnsi="Arial" w:cs="Arial"/>
          <w:sz w:val="20"/>
          <w:szCs w:val="20"/>
        </w:rPr>
        <w:t xml:space="preserve">that </w:t>
      </w:r>
      <w:r w:rsidR="00547A73">
        <w:rPr>
          <w:rFonts w:ascii="Arial" w:hAnsi="Arial" w:cs="Arial"/>
          <w:sz w:val="20"/>
          <w:szCs w:val="20"/>
        </w:rPr>
        <w:t xml:space="preserve">could </w:t>
      </w:r>
      <w:r w:rsidR="00EE0E16" w:rsidRPr="00DF0412">
        <w:rPr>
          <w:rFonts w:ascii="Arial" w:hAnsi="Arial" w:cs="Arial"/>
          <w:sz w:val="20"/>
          <w:szCs w:val="20"/>
        </w:rPr>
        <w:t>explain why the resistance of our SnO</w:t>
      </w:r>
      <w:r w:rsidR="00EE0E16" w:rsidRPr="00DF0412">
        <w:rPr>
          <w:rFonts w:ascii="Arial" w:hAnsi="Arial" w:cs="Arial"/>
          <w:sz w:val="20"/>
          <w:szCs w:val="20"/>
          <w:vertAlign w:val="subscript"/>
        </w:rPr>
        <w:t>2</w:t>
      </w:r>
      <w:r w:rsidR="00EE0E16" w:rsidRPr="00DF0412">
        <w:rPr>
          <w:rFonts w:ascii="Arial" w:hAnsi="Arial" w:cs="Arial"/>
          <w:sz w:val="20"/>
          <w:szCs w:val="20"/>
        </w:rPr>
        <w:t xml:space="preserve"> films is stable </w:t>
      </w:r>
      <w:r w:rsidR="007A0EBC" w:rsidRPr="00DF0412">
        <w:rPr>
          <w:rFonts w:ascii="Arial" w:hAnsi="Arial" w:cs="Arial"/>
          <w:sz w:val="20"/>
          <w:szCs w:val="20"/>
        </w:rPr>
        <w:t>up to</w:t>
      </w:r>
      <w:r w:rsidR="00EE0E16" w:rsidRPr="00DF0412">
        <w:rPr>
          <w:rFonts w:ascii="Arial" w:hAnsi="Arial" w:cs="Arial"/>
          <w:sz w:val="20"/>
          <w:szCs w:val="20"/>
        </w:rPr>
        <w:t xml:space="preserve"> </w:t>
      </w:r>
      <w:r w:rsidR="007A0EBC" w:rsidRPr="00DF0412">
        <w:rPr>
          <w:rFonts w:ascii="Arial" w:hAnsi="Arial" w:cs="Arial"/>
          <w:sz w:val="20"/>
          <w:szCs w:val="20"/>
        </w:rPr>
        <w:t>600</w:t>
      </w:r>
      <w:r w:rsidR="007A0EBC" w:rsidRPr="00DF0412">
        <w:rPr>
          <w:rFonts w:ascii="Arial" w:hAnsi="Arial" w:cs="Arial"/>
          <w:sz w:val="20"/>
          <w:szCs w:val="20"/>
        </w:rPr>
        <w:sym w:font="Symbol" w:char="F0B0"/>
      </w:r>
      <w:r w:rsidR="00EE0E16" w:rsidRPr="00DF0412">
        <w:rPr>
          <w:rFonts w:ascii="Arial" w:hAnsi="Arial" w:cs="Arial"/>
          <w:sz w:val="20"/>
          <w:szCs w:val="20"/>
        </w:rPr>
        <w:t xml:space="preserve"> in air and why the</w:t>
      </w:r>
      <w:r w:rsidR="007A0EBC" w:rsidRPr="00DF0412">
        <w:rPr>
          <w:rFonts w:ascii="Arial" w:hAnsi="Arial" w:cs="Arial"/>
          <w:sz w:val="20"/>
          <w:szCs w:val="20"/>
        </w:rPr>
        <w:t xml:space="preserve"> value of</w:t>
      </w:r>
      <w:r w:rsidR="00EE0E16" w:rsidRPr="00DF0412">
        <w:rPr>
          <w:rFonts w:ascii="Arial" w:hAnsi="Arial" w:cs="Arial"/>
          <w:sz w:val="20"/>
          <w:szCs w:val="20"/>
        </w:rPr>
        <w:t xml:space="preserve"> </w:t>
      </w:r>
      <w:r w:rsidRPr="00DF0412">
        <w:rPr>
          <w:rFonts w:ascii="Arial" w:hAnsi="Arial" w:cs="Arial"/>
          <w:sz w:val="20"/>
          <w:szCs w:val="20"/>
        </w:rPr>
        <w:t xml:space="preserve">the </w:t>
      </w:r>
      <w:r w:rsidR="00EE0E16" w:rsidRPr="00DF0412">
        <w:rPr>
          <w:rFonts w:ascii="Arial" w:hAnsi="Arial" w:cs="Arial"/>
          <w:sz w:val="20"/>
          <w:szCs w:val="20"/>
        </w:rPr>
        <w:t>resistivity</w:t>
      </w:r>
      <w:r w:rsidRPr="00DF0412">
        <w:rPr>
          <w:rFonts w:ascii="Arial" w:hAnsi="Arial" w:cs="Arial"/>
          <w:sz w:val="20"/>
          <w:szCs w:val="20"/>
        </w:rPr>
        <w:t xml:space="preserve"> of SnO</w:t>
      </w:r>
      <w:r w:rsidRPr="00DF0412">
        <w:rPr>
          <w:rFonts w:ascii="Arial" w:hAnsi="Arial" w:cs="Arial"/>
          <w:sz w:val="20"/>
          <w:szCs w:val="20"/>
          <w:vertAlign w:val="subscript"/>
        </w:rPr>
        <w:t>2</w:t>
      </w:r>
      <w:r w:rsidR="00EE0E16" w:rsidRPr="00DF0412">
        <w:rPr>
          <w:rFonts w:ascii="Arial" w:hAnsi="Arial" w:cs="Arial"/>
          <w:sz w:val="20"/>
          <w:szCs w:val="20"/>
        </w:rPr>
        <w:t xml:space="preserve"> is </w:t>
      </w:r>
      <w:r w:rsidR="007A0EBC" w:rsidRPr="00DF0412">
        <w:rPr>
          <w:rFonts w:ascii="Arial" w:hAnsi="Arial" w:cs="Arial"/>
          <w:sz w:val="20"/>
          <w:szCs w:val="20"/>
        </w:rPr>
        <w:t>in the lower range of the values published by van Mol [5], page 39</w:t>
      </w:r>
      <w:r w:rsidR="00EE0E16" w:rsidRPr="00DF0412">
        <w:rPr>
          <w:rFonts w:ascii="Arial" w:hAnsi="Arial" w:cs="Arial"/>
          <w:sz w:val="20"/>
          <w:szCs w:val="20"/>
        </w:rPr>
        <w:t>.</w:t>
      </w:r>
    </w:p>
    <w:p w:rsidR="0006779E" w:rsidRDefault="00A6065A" w:rsidP="00DF0412">
      <w:pPr>
        <w:jc w:val="both"/>
        <w:rPr>
          <w:rFonts w:ascii="Arial" w:hAnsi="Arial" w:cs="Arial"/>
          <w:sz w:val="20"/>
          <w:szCs w:val="20"/>
        </w:rPr>
      </w:pPr>
      <w:r w:rsidRPr="00DF0412">
        <w:rPr>
          <w:rFonts w:ascii="Arial" w:hAnsi="Arial" w:cs="Arial"/>
          <w:sz w:val="20"/>
          <w:szCs w:val="20"/>
        </w:rPr>
        <w:t>We shall</w:t>
      </w:r>
      <w:r w:rsidR="00EE0E16" w:rsidRPr="00DF0412">
        <w:rPr>
          <w:rFonts w:ascii="Arial" w:hAnsi="Arial" w:cs="Arial"/>
          <w:sz w:val="20"/>
          <w:szCs w:val="20"/>
        </w:rPr>
        <w:t xml:space="preserve"> </w:t>
      </w:r>
      <w:r w:rsidR="00366C0C" w:rsidRPr="00DF0412">
        <w:rPr>
          <w:rFonts w:ascii="Arial" w:hAnsi="Arial" w:cs="Arial"/>
          <w:sz w:val="20"/>
          <w:szCs w:val="20"/>
        </w:rPr>
        <w:t>discuss</w:t>
      </w:r>
      <w:r w:rsidRPr="00DF0412">
        <w:rPr>
          <w:rFonts w:ascii="Arial" w:hAnsi="Arial" w:cs="Arial"/>
          <w:sz w:val="20"/>
          <w:szCs w:val="20"/>
        </w:rPr>
        <w:t xml:space="preserve"> the resistivity and high temperature stability of our SnO</w:t>
      </w:r>
      <w:r w:rsidRPr="00DF0412">
        <w:rPr>
          <w:rFonts w:ascii="Arial" w:hAnsi="Arial" w:cs="Arial"/>
          <w:sz w:val="20"/>
          <w:szCs w:val="20"/>
          <w:vertAlign w:val="subscript"/>
        </w:rPr>
        <w:t>2</w:t>
      </w:r>
      <w:r w:rsidRPr="00DF0412">
        <w:rPr>
          <w:rFonts w:ascii="Arial" w:hAnsi="Arial" w:cs="Arial"/>
          <w:sz w:val="20"/>
          <w:szCs w:val="20"/>
        </w:rPr>
        <w:t xml:space="preserve"> films in </w:t>
      </w:r>
      <w:r w:rsidR="006C1594" w:rsidRPr="00DF0412">
        <w:rPr>
          <w:rFonts w:ascii="Arial" w:hAnsi="Arial" w:cs="Arial"/>
          <w:sz w:val="20"/>
          <w:szCs w:val="20"/>
        </w:rPr>
        <w:t xml:space="preserve">terms of </w:t>
      </w:r>
      <w:r w:rsidR="00EE0E16" w:rsidRPr="00DF0412">
        <w:rPr>
          <w:rFonts w:ascii="Arial" w:hAnsi="Arial" w:cs="Arial"/>
          <w:sz w:val="20"/>
          <w:szCs w:val="20"/>
        </w:rPr>
        <w:t>two</w:t>
      </w:r>
      <w:r w:rsidR="0065081B" w:rsidRPr="00DF0412">
        <w:rPr>
          <w:rFonts w:ascii="Arial" w:hAnsi="Arial" w:cs="Arial"/>
          <w:sz w:val="20"/>
          <w:szCs w:val="20"/>
        </w:rPr>
        <w:t xml:space="preserve"> well-known</w:t>
      </w:r>
      <w:r w:rsidR="00EE0E16" w:rsidRPr="00DF0412">
        <w:rPr>
          <w:rFonts w:ascii="Arial" w:hAnsi="Arial" w:cs="Arial"/>
          <w:sz w:val="20"/>
          <w:szCs w:val="20"/>
        </w:rPr>
        <w:t xml:space="preserve"> models</w:t>
      </w:r>
      <w:r w:rsidR="0065081B" w:rsidRPr="00DF0412">
        <w:rPr>
          <w:rFonts w:ascii="Arial" w:hAnsi="Arial" w:cs="Arial"/>
          <w:sz w:val="20"/>
          <w:szCs w:val="20"/>
        </w:rPr>
        <w:t>:</w:t>
      </w:r>
      <w:r w:rsidR="00EE0E16" w:rsidRPr="00DF0412">
        <w:rPr>
          <w:rFonts w:ascii="Arial" w:hAnsi="Arial" w:cs="Arial"/>
          <w:sz w:val="20"/>
          <w:szCs w:val="20"/>
        </w:rPr>
        <w:t xml:space="preserve"> </w:t>
      </w:r>
      <w:r w:rsidR="006C1594" w:rsidRPr="00DF0412">
        <w:rPr>
          <w:rFonts w:ascii="Arial" w:hAnsi="Arial" w:cs="Arial"/>
          <w:sz w:val="20"/>
          <w:szCs w:val="20"/>
        </w:rPr>
        <w:t>(1) non-stoichiometry and (2) doping of SnO</w:t>
      </w:r>
      <w:r w:rsidR="006C1594" w:rsidRPr="00DF0412">
        <w:rPr>
          <w:rFonts w:ascii="Arial" w:hAnsi="Arial" w:cs="Arial"/>
          <w:sz w:val="20"/>
          <w:szCs w:val="20"/>
          <w:vertAlign w:val="subscript"/>
        </w:rPr>
        <w:t>2</w:t>
      </w:r>
      <w:r w:rsidR="006C1594" w:rsidRPr="00DF0412">
        <w:rPr>
          <w:rFonts w:ascii="Arial" w:hAnsi="Arial" w:cs="Arial"/>
          <w:sz w:val="20"/>
          <w:szCs w:val="20"/>
        </w:rPr>
        <w:t xml:space="preserve"> with Cl.</w:t>
      </w:r>
      <w:r w:rsidR="001D78A0" w:rsidRPr="00DF0412">
        <w:rPr>
          <w:rFonts w:ascii="Arial" w:hAnsi="Arial" w:cs="Arial"/>
          <w:sz w:val="20"/>
          <w:szCs w:val="20"/>
          <w:lang w:eastAsia="nl-NL"/>
        </w:rPr>
        <w:t xml:space="preserve"> </w:t>
      </w:r>
      <w:r w:rsidR="0065081B" w:rsidRPr="00DF0412">
        <w:rPr>
          <w:rFonts w:ascii="Arial" w:hAnsi="Arial" w:cs="Arial"/>
          <w:sz w:val="20"/>
          <w:szCs w:val="20"/>
          <w:lang w:eastAsia="nl-NL"/>
        </w:rPr>
        <w:t>The latter doping is non-intentional; this has been suggested earlier by van Mol [5] and Smith et al.</w:t>
      </w:r>
      <w:r w:rsidR="00064E38" w:rsidRPr="00DF0412">
        <w:rPr>
          <w:rFonts w:ascii="Arial" w:hAnsi="Arial" w:cs="Arial"/>
          <w:sz w:val="20"/>
          <w:szCs w:val="20"/>
          <w:lang w:eastAsia="nl-NL"/>
        </w:rPr>
        <w:t xml:space="preserve"> </w:t>
      </w:r>
      <w:r w:rsidR="0065081B" w:rsidRPr="00DF0412">
        <w:rPr>
          <w:rFonts w:ascii="Arial" w:hAnsi="Arial" w:cs="Arial"/>
          <w:sz w:val="20"/>
          <w:szCs w:val="20"/>
          <w:lang w:eastAsia="nl-NL"/>
        </w:rPr>
        <w:t>[</w:t>
      </w:r>
      <w:r w:rsidR="00E85C32" w:rsidRPr="00DF0412">
        <w:rPr>
          <w:rFonts w:ascii="Arial" w:hAnsi="Arial" w:cs="Arial"/>
          <w:sz w:val="20"/>
          <w:szCs w:val="20"/>
          <w:lang w:eastAsia="nl-NL"/>
        </w:rPr>
        <w:t>16</w:t>
      </w:r>
      <w:r w:rsidR="0065081B" w:rsidRPr="00DF0412">
        <w:rPr>
          <w:rFonts w:ascii="Arial" w:hAnsi="Arial" w:cs="Arial"/>
          <w:sz w:val="20"/>
          <w:szCs w:val="20"/>
          <w:lang w:eastAsia="nl-NL"/>
        </w:rPr>
        <w:t>].</w:t>
      </w:r>
      <w:r w:rsidR="006C749F" w:rsidRPr="00DF0412">
        <w:rPr>
          <w:rFonts w:ascii="Arial" w:hAnsi="Arial" w:cs="Arial"/>
          <w:sz w:val="20"/>
          <w:szCs w:val="20"/>
        </w:rPr>
        <w:t xml:space="preserve"> Let´s consider Table </w:t>
      </w:r>
      <w:r w:rsidR="00E85C32" w:rsidRPr="00DF0412">
        <w:rPr>
          <w:rFonts w:ascii="Arial" w:hAnsi="Arial" w:cs="Arial"/>
          <w:sz w:val="20"/>
          <w:szCs w:val="20"/>
        </w:rPr>
        <w:t>1</w:t>
      </w:r>
      <w:r w:rsidR="006C749F" w:rsidRPr="00DF0412">
        <w:rPr>
          <w:rFonts w:ascii="Arial" w:hAnsi="Arial" w:cs="Arial"/>
          <w:sz w:val="20"/>
          <w:szCs w:val="20"/>
        </w:rPr>
        <w:t xml:space="preserve">, in which we compare the resistivity of </w:t>
      </w:r>
      <w:r w:rsidR="00D976CF">
        <w:rPr>
          <w:rFonts w:ascii="Arial" w:hAnsi="Arial" w:cs="Arial"/>
          <w:sz w:val="20"/>
          <w:szCs w:val="20"/>
        </w:rPr>
        <w:t xml:space="preserve">thin </w:t>
      </w:r>
      <w:r w:rsidR="006C749F" w:rsidRPr="00DF0412">
        <w:rPr>
          <w:rFonts w:ascii="Arial" w:hAnsi="Arial" w:cs="Arial"/>
          <w:sz w:val="20"/>
          <w:szCs w:val="20"/>
        </w:rPr>
        <w:t>SnO</w:t>
      </w:r>
      <w:r w:rsidR="006C749F" w:rsidRPr="00DF0412">
        <w:rPr>
          <w:rFonts w:ascii="Arial" w:hAnsi="Arial" w:cs="Arial"/>
          <w:sz w:val="20"/>
          <w:szCs w:val="20"/>
          <w:vertAlign w:val="subscript"/>
        </w:rPr>
        <w:t>2</w:t>
      </w:r>
      <w:r w:rsidR="006C749F" w:rsidRPr="00DF0412">
        <w:rPr>
          <w:rFonts w:ascii="Arial" w:hAnsi="Arial" w:cs="Arial"/>
          <w:sz w:val="20"/>
          <w:szCs w:val="20"/>
        </w:rPr>
        <w:t xml:space="preserve"> films</w:t>
      </w:r>
      <w:r w:rsidR="00801895">
        <w:rPr>
          <w:rFonts w:ascii="Arial" w:hAnsi="Arial" w:cs="Arial"/>
          <w:sz w:val="20"/>
          <w:szCs w:val="20"/>
        </w:rPr>
        <w:t xml:space="preserve"> deposited with CVD</w:t>
      </w:r>
      <w:r w:rsidR="006C749F" w:rsidRPr="00DF0412">
        <w:rPr>
          <w:rFonts w:ascii="Arial" w:hAnsi="Arial" w:cs="Arial"/>
          <w:sz w:val="20"/>
          <w:szCs w:val="20"/>
        </w:rPr>
        <w:t xml:space="preserve"> with resistance data of Samson and Fonstad</w:t>
      </w:r>
      <w:r w:rsidR="00D976CF">
        <w:rPr>
          <w:rFonts w:ascii="Arial" w:hAnsi="Arial" w:cs="Arial"/>
          <w:sz w:val="20"/>
          <w:szCs w:val="20"/>
        </w:rPr>
        <w:t xml:space="preserve"> from crystals</w:t>
      </w:r>
      <w:r w:rsidR="006C749F" w:rsidRPr="00DF0412">
        <w:rPr>
          <w:rFonts w:ascii="Arial" w:hAnsi="Arial" w:cs="Arial"/>
          <w:sz w:val="20"/>
          <w:szCs w:val="20"/>
        </w:rPr>
        <w:t xml:space="preserve"> [</w:t>
      </w:r>
      <w:r w:rsidR="00E85C32" w:rsidRPr="00DF0412">
        <w:rPr>
          <w:rFonts w:ascii="Arial" w:hAnsi="Arial" w:cs="Arial"/>
          <w:sz w:val="20"/>
          <w:szCs w:val="20"/>
        </w:rPr>
        <w:t>17</w:t>
      </w:r>
      <w:r w:rsidR="006C749F" w:rsidRPr="00DF0412">
        <w:rPr>
          <w:rFonts w:ascii="Arial" w:hAnsi="Arial" w:cs="Arial"/>
          <w:sz w:val="20"/>
          <w:szCs w:val="20"/>
        </w:rPr>
        <w:t xml:space="preserve">]. </w:t>
      </w:r>
    </w:p>
    <w:p w:rsidR="0006779E" w:rsidRDefault="0006779E" w:rsidP="0006779E">
      <w:pPr>
        <w:pStyle w:val="SemEspaamento"/>
        <w:jc w:val="center"/>
      </w:pPr>
      <w:r w:rsidRPr="0006779E">
        <w:t>Table 1.</w:t>
      </w:r>
    </w:p>
    <w:p w:rsidR="0006779E" w:rsidRPr="0006779E" w:rsidRDefault="0006779E" w:rsidP="0006779E">
      <w:pPr>
        <w:jc w:val="center"/>
        <w:rPr>
          <w:rFonts w:ascii="Arial" w:hAnsi="Arial" w:cs="Arial"/>
          <w:sz w:val="20"/>
          <w:szCs w:val="20"/>
        </w:rPr>
      </w:pPr>
      <w:r w:rsidRPr="0006779E">
        <w:rPr>
          <w:rFonts w:ascii="Arial" w:hAnsi="Arial" w:cs="Arial"/>
          <w:sz w:val="20"/>
          <w:szCs w:val="20"/>
        </w:rPr>
        <w:lastRenderedPageBreak/>
        <w:t>Comparison of resistivity of SnO</w:t>
      </w:r>
      <w:r w:rsidRPr="0006779E">
        <w:rPr>
          <w:rFonts w:ascii="Arial" w:hAnsi="Arial" w:cs="Arial"/>
          <w:sz w:val="20"/>
          <w:szCs w:val="20"/>
          <w:vertAlign w:val="subscript"/>
        </w:rPr>
        <w:t xml:space="preserve">2 </w:t>
      </w:r>
      <w:r w:rsidRPr="0006779E">
        <w:rPr>
          <w:rFonts w:ascii="Arial" w:hAnsi="Arial" w:cs="Arial"/>
          <w:sz w:val="20"/>
          <w:szCs w:val="20"/>
        </w:rPr>
        <w:t>thin films deposited at different conditions.</w:t>
      </w:r>
    </w:p>
    <w:tbl>
      <w:tblPr>
        <w:tblStyle w:val="GradeClara-nfase1"/>
        <w:tblW w:w="4484" w:type="dxa"/>
        <w:jc w:val="center"/>
        <w:tblInd w:w="2047" w:type="dxa"/>
        <w:tblLayout w:type="fixed"/>
        <w:tblLook w:val="04A0" w:firstRow="1" w:lastRow="0" w:firstColumn="1" w:lastColumn="0" w:noHBand="0" w:noVBand="1"/>
      </w:tblPr>
      <w:tblGrid>
        <w:gridCol w:w="673"/>
        <w:gridCol w:w="992"/>
        <w:gridCol w:w="992"/>
        <w:gridCol w:w="851"/>
        <w:gridCol w:w="976"/>
      </w:tblGrid>
      <w:tr w:rsidR="00D9331B" w:rsidTr="00EA01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70FE5" w:rsidRDefault="00A70FE5" w:rsidP="003E7699">
            <w:pPr>
              <w:jc w:val="center"/>
              <w:rPr>
                <w:b w:val="0"/>
              </w:rPr>
            </w:pPr>
          </w:p>
        </w:tc>
        <w:tc>
          <w:tcPr>
            <w:tcW w:w="992" w:type="dxa"/>
          </w:tcPr>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CVD</w:t>
            </w:r>
            <w:r w:rsidR="00D9331B">
              <w:rPr>
                <w:b w:val="0"/>
                <w:sz w:val="16"/>
                <w:szCs w:val="16"/>
              </w:rPr>
              <w:t xml:space="preserve">   </w:t>
            </w:r>
            <w:r w:rsidRPr="00A70FE5">
              <w:rPr>
                <w:b w:val="0"/>
                <w:sz w:val="16"/>
                <w:szCs w:val="16"/>
              </w:rPr>
              <w:t xml:space="preserve"> with Cl-containing precursors       Ref. [5], p39</w:t>
            </w:r>
          </w:p>
        </w:tc>
        <w:tc>
          <w:tcPr>
            <w:tcW w:w="992" w:type="dxa"/>
          </w:tcPr>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CVD without Cl-containing precursors       Ref. [5], p39</w:t>
            </w:r>
          </w:p>
        </w:tc>
        <w:tc>
          <w:tcPr>
            <w:tcW w:w="851" w:type="dxa"/>
          </w:tcPr>
          <w:p w:rsidR="00A70FE5" w:rsidRPr="00A70FE5" w:rsidRDefault="00A70FE5" w:rsidP="00EA0137">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 xml:space="preserve">Samson &amp; Fonstad      Low temp.  1)  </w:t>
            </w:r>
            <w:r>
              <w:rPr>
                <w:b w:val="0"/>
                <w:sz w:val="16"/>
                <w:szCs w:val="16"/>
              </w:rPr>
              <w:t xml:space="preserve">      </w:t>
            </w:r>
            <w:r w:rsidRPr="00A70FE5">
              <w:rPr>
                <w:b w:val="0"/>
                <w:sz w:val="16"/>
                <w:szCs w:val="16"/>
              </w:rPr>
              <w:t>Ref. [</w:t>
            </w:r>
            <w:r w:rsidR="00EA0137">
              <w:rPr>
                <w:b w:val="0"/>
                <w:sz w:val="16"/>
                <w:szCs w:val="16"/>
              </w:rPr>
              <w:t>17</w:t>
            </w:r>
            <w:r w:rsidRPr="00A70FE5">
              <w:rPr>
                <w:b w:val="0"/>
                <w:sz w:val="16"/>
                <w:szCs w:val="16"/>
              </w:rPr>
              <w:t>]</w:t>
            </w:r>
          </w:p>
        </w:tc>
        <w:tc>
          <w:tcPr>
            <w:tcW w:w="976" w:type="dxa"/>
          </w:tcPr>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Samson &amp; Fonstad</w:t>
            </w:r>
          </w:p>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Oxygen vacancy  2)</w:t>
            </w:r>
          </w:p>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Ref. [</w:t>
            </w:r>
            <w:r w:rsidR="00EA0137">
              <w:rPr>
                <w:b w:val="0"/>
                <w:sz w:val="16"/>
                <w:szCs w:val="16"/>
              </w:rPr>
              <w:t>17</w:t>
            </w:r>
            <w:r w:rsidRPr="00A70FE5">
              <w:rPr>
                <w:b w:val="0"/>
                <w:sz w:val="16"/>
                <w:szCs w:val="16"/>
              </w:rPr>
              <w:t>]</w:t>
            </w:r>
          </w:p>
          <w:p w:rsidR="00A70FE5" w:rsidRPr="00A70FE5" w:rsidRDefault="00A70FE5" w:rsidP="003E7699">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A70FE5">
              <w:rPr>
                <w:b w:val="0"/>
                <w:sz w:val="16"/>
                <w:szCs w:val="16"/>
              </w:rPr>
              <w:t xml:space="preserve">     </w:t>
            </w:r>
          </w:p>
        </w:tc>
      </w:tr>
      <w:tr w:rsidR="00A70FE5" w:rsidTr="00EA01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70FE5" w:rsidRPr="00A70FE5" w:rsidRDefault="00A70FE5" w:rsidP="003E7699">
            <w:pPr>
              <w:jc w:val="center"/>
              <w:rPr>
                <w:b w:val="0"/>
                <w:sz w:val="16"/>
                <w:szCs w:val="16"/>
              </w:rPr>
            </w:pPr>
            <w:r w:rsidRPr="00A70FE5">
              <w:rPr>
                <w:b w:val="0"/>
                <w:sz w:val="16"/>
                <w:szCs w:val="16"/>
              </w:rPr>
              <w:sym w:font="Symbol" w:char="F072"/>
            </w:r>
            <w:r w:rsidRPr="00A70FE5">
              <w:rPr>
                <w:b w:val="0"/>
                <w:sz w:val="16"/>
                <w:szCs w:val="16"/>
              </w:rPr>
              <w:t xml:space="preserve"> (</w:t>
            </w:r>
            <w:r w:rsidRPr="00A70FE5">
              <w:rPr>
                <w:b w:val="0"/>
                <w:sz w:val="16"/>
                <w:szCs w:val="16"/>
              </w:rPr>
              <w:sym w:font="Symbol" w:char="F057"/>
            </w:r>
            <w:r w:rsidRPr="00A70FE5">
              <w:rPr>
                <w:b w:val="0"/>
                <w:sz w:val="16"/>
                <w:szCs w:val="16"/>
              </w:rPr>
              <w:t>cm)</w:t>
            </w:r>
          </w:p>
        </w:tc>
        <w:tc>
          <w:tcPr>
            <w:tcW w:w="992"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4.4x10</w:t>
            </w:r>
            <w:r w:rsidRPr="00A70FE5">
              <w:rPr>
                <w:sz w:val="18"/>
                <w:szCs w:val="18"/>
                <w:vertAlign w:val="superscript"/>
              </w:rPr>
              <w:t>-3</w:t>
            </w:r>
            <w:r w:rsidRPr="00A70FE5">
              <w:rPr>
                <w:sz w:val="18"/>
                <w:szCs w:val="18"/>
              </w:rPr>
              <w:t xml:space="preserve">     3)</w:t>
            </w:r>
          </w:p>
        </w:tc>
        <w:tc>
          <w:tcPr>
            <w:tcW w:w="992"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2.2x10</w:t>
            </w:r>
            <w:r w:rsidRPr="00A70FE5">
              <w:rPr>
                <w:sz w:val="18"/>
                <w:szCs w:val="18"/>
                <w:vertAlign w:val="superscript"/>
              </w:rPr>
              <w:t>-2</w:t>
            </w:r>
            <w:r w:rsidRPr="00A70FE5">
              <w:rPr>
                <w:sz w:val="18"/>
                <w:szCs w:val="18"/>
              </w:rPr>
              <w:t xml:space="preserve">    4)</w:t>
            </w:r>
          </w:p>
        </w:tc>
        <w:tc>
          <w:tcPr>
            <w:tcW w:w="851"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5.9</w:t>
            </w:r>
          </w:p>
        </w:tc>
        <w:tc>
          <w:tcPr>
            <w:tcW w:w="976"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1.1</w:t>
            </w:r>
          </w:p>
        </w:tc>
      </w:tr>
      <w:tr w:rsidR="00D9331B" w:rsidTr="00EA013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70FE5" w:rsidRPr="00A70FE5" w:rsidRDefault="00A70FE5" w:rsidP="003E7699">
            <w:pPr>
              <w:jc w:val="center"/>
              <w:rPr>
                <w:b w:val="0"/>
                <w:sz w:val="16"/>
                <w:szCs w:val="16"/>
              </w:rPr>
            </w:pPr>
            <w:r w:rsidRPr="00A70FE5">
              <w:rPr>
                <w:b w:val="0"/>
                <w:sz w:val="16"/>
                <w:szCs w:val="16"/>
              </w:rPr>
              <w:t>T(</w:t>
            </w:r>
            <w:r w:rsidRPr="00A70FE5">
              <w:rPr>
                <w:b w:val="0"/>
                <w:sz w:val="16"/>
                <w:szCs w:val="16"/>
              </w:rPr>
              <w:sym w:font="Symbol" w:char="F0B0"/>
            </w:r>
            <w:r w:rsidRPr="00A70FE5">
              <w:rPr>
                <w:b w:val="0"/>
                <w:sz w:val="16"/>
                <w:szCs w:val="16"/>
              </w:rPr>
              <w:t>C)</w:t>
            </w:r>
          </w:p>
        </w:tc>
        <w:tc>
          <w:tcPr>
            <w:tcW w:w="992" w:type="dxa"/>
          </w:tcPr>
          <w:p w:rsidR="00A70FE5" w:rsidRPr="00A70FE5" w:rsidRDefault="00A70FE5" w:rsidP="003E7699">
            <w:pPr>
              <w:jc w:val="center"/>
              <w:cnfStyle w:val="000000010000" w:firstRow="0" w:lastRow="0" w:firstColumn="0" w:lastColumn="0" w:oddVBand="0" w:evenVBand="0" w:oddHBand="0" w:evenHBand="1" w:firstRowFirstColumn="0" w:firstRowLastColumn="0" w:lastRowFirstColumn="0" w:lastRowLastColumn="0"/>
              <w:rPr>
                <w:sz w:val="18"/>
                <w:szCs w:val="18"/>
              </w:rPr>
            </w:pPr>
            <w:r w:rsidRPr="00A70FE5">
              <w:rPr>
                <w:sz w:val="18"/>
                <w:szCs w:val="18"/>
              </w:rPr>
              <w:t>350-550</w:t>
            </w:r>
          </w:p>
        </w:tc>
        <w:tc>
          <w:tcPr>
            <w:tcW w:w="992" w:type="dxa"/>
          </w:tcPr>
          <w:p w:rsidR="00A70FE5" w:rsidRPr="00A70FE5" w:rsidRDefault="00A70FE5" w:rsidP="003E7699">
            <w:pPr>
              <w:jc w:val="center"/>
              <w:cnfStyle w:val="000000010000" w:firstRow="0" w:lastRow="0" w:firstColumn="0" w:lastColumn="0" w:oddVBand="0" w:evenVBand="0" w:oddHBand="0" w:evenHBand="1" w:firstRowFirstColumn="0" w:firstRowLastColumn="0" w:lastRowFirstColumn="0" w:lastRowLastColumn="0"/>
              <w:rPr>
                <w:sz w:val="18"/>
                <w:szCs w:val="18"/>
              </w:rPr>
            </w:pPr>
            <w:r w:rsidRPr="00A70FE5">
              <w:rPr>
                <w:sz w:val="18"/>
                <w:szCs w:val="18"/>
              </w:rPr>
              <w:t>300-500</w:t>
            </w:r>
          </w:p>
        </w:tc>
        <w:tc>
          <w:tcPr>
            <w:tcW w:w="851" w:type="dxa"/>
          </w:tcPr>
          <w:p w:rsidR="00A70FE5" w:rsidRPr="00A70FE5" w:rsidRDefault="00A70FE5" w:rsidP="003E7699">
            <w:pPr>
              <w:jc w:val="center"/>
              <w:cnfStyle w:val="000000010000" w:firstRow="0" w:lastRow="0" w:firstColumn="0" w:lastColumn="0" w:oddVBand="0" w:evenVBand="0" w:oddHBand="0" w:evenHBand="1" w:firstRowFirstColumn="0" w:firstRowLastColumn="0" w:lastRowFirstColumn="0" w:lastRowLastColumn="0"/>
              <w:rPr>
                <w:sz w:val="18"/>
                <w:szCs w:val="18"/>
              </w:rPr>
            </w:pPr>
            <w:r w:rsidRPr="00A70FE5">
              <w:rPr>
                <w:sz w:val="18"/>
                <w:szCs w:val="18"/>
              </w:rPr>
              <w:t>700</w:t>
            </w:r>
          </w:p>
        </w:tc>
        <w:tc>
          <w:tcPr>
            <w:tcW w:w="976" w:type="dxa"/>
          </w:tcPr>
          <w:p w:rsidR="00A70FE5" w:rsidRPr="00A70FE5" w:rsidRDefault="00A70FE5" w:rsidP="003E7699">
            <w:pPr>
              <w:jc w:val="center"/>
              <w:cnfStyle w:val="000000010000" w:firstRow="0" w:lastRow="0" w:firstColumn="0" w:lastColumn="0" w:oddVBand="0" w:evenVBand="0" w:oddHBand="0" w:evenHBand="1" w:firstRowFirstColumn="0" w:firstRowLastColumn="0" w:lastRowFirstColumn="0" w:lastRowLastColumn="0"/>
              <w:rPr>
                <w:sz w:val="18"/>
                <w:szCs w:val="18"/>
              </w:rPr>
            </w:pPr>
            <w:r w:rsidRPr="00A70FE5">
              <w:rPr>
                <w:sz w:val="18"/>
                <w:szCs w:val="18"/>
              </w:rPr>
              <w:t>1090</w:t>
            </w:r>
          </w:p>
        </w:tc>
      </w:tr>
      <w:tr w:rsidR="00A70FE5" w:rsidTr="00EA01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3" w:type="dxa"/>
          </w:tcPr>
          <w:p w:rsidR="00A70FE5" w:rsidRPr="00A70FE5" w:rsidRDefault="00A70FE5" w:rsidP="003E7699">
            <w:pPr>
              <w:jc w:val="center"/>
              <w:rPr>
                <w:b w:val="0"/>
                <w:sz w:val="16"/>
                <w:szCs w:val="16"/>
              </w:rPr>
            </w:pPr>
            <w:r w:rsidRPr="00A70FE5">
              <w:rPr>
                <w:b w:val="0"/>
                <w:sz w:val="16"/>
                <w:szCs w:val="16"/>
              </w:rPr>
              <w:t>P</w:t>
            </w:r>
            <w:r w:rsidRPr="00A70FE5">
              <w:rPr>
                <w:b w:val="0"/>
                <w:sz w:val="16"/>
                <w:szCs w:val="16"/>
                <w:vertAlign w:val="subscript"/>
              </w:rPr>
              <w:t>O2</w:t>
            </w:r>
            <w:r w:rsidRPr="00A70FE5">
              <w:rPr>
                <w:b w:val="0"/>
                <w:sz w:val="16"/>
                <w:szCs w:val="16"/>
              </w:rPr>
              <w:t xml:space="preserve"> (mbar)</w:t>
            </w:r>
          </w:p>
        </w:tc>
        <w:tc>
          <w:tcPr>
            <w:tcW w:w="992"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0-100</w:t>
            </w:r>
          </w:p>
        </w:tc>
        <w:tc>
          <w:tcPr>
            <w:tcW w:w="992" w:type="dxa"/>
          </w:tcPr>
          <w:p w:rsidR="00A70FE5" w:rsidRPr="00A70FE5" w:rsidRDefault="00D9331B"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r w:rsidR="00A70FE5" w:rsidRPr="00A70FE5">
              <w:rPr>
                <w:sz w:val="18"/>
                <w:szCs w:val="18"/>
              </w:rPr>
              <w:t>~100</w:t>
            </w:r>
          </w:p>
        </w:tc>
        <w:tc>
          <w:tcPr>
            <w:tcW w:w="851"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25</w:t>
            </w:r>
          </w:p>
        </w:tc>
        <w:tc>
          <w:tcPr>
            <w:tcW w:w="976" w:type="dxa"/>
          </w:tcPr>
          <w:p w:rsidR="00A70FE5" w:rsidRPr="00A70FE5" w:rsidRDefault="00A70FE5" w:rsidP="003E7699">
            <w:pPr>
              <w:jc w:val="center"/>
              <w:cnfStyle w:val="000000100000" w:firstRow="0" w:lastRow="0" w:firstColumn="0" w:lastColumn="0" w:oddVBand="0" w:evenVBand="0" w:oddHBand="1" w:evenHBand="0" w:firstRowFirstColumn="0" w:firstRowLastColumn="0" w:lastRowFirstColumn="0" w:lastRowLastColumn="0"/>
              <w:rPr>
                <w:sz w:val="18"/>
                <w:szCs w:val="18"/>
              </w:rPr>
            </w:pPr>
            <w:r w:rsidRPr="00A70FE5">
              <w:rPr>
                <w:sz w:val="18"/>
                <w:szCs w:val="18"/>
              </w:rPr>
              <w:t>30</w:t>
            </w:r>
          </w:p>
        </w:tc>
      </w:tr>
    </w:tbl>
    <w:p w:rsidR="00A70FE5" w:rsidRDefault="00A70FE5" w:rsidP="00D9331B">
      <w:pPr>
        <w:pStyle w:val="PargrafodaLista"/>
        <w:rPr>
          <w:sz w:val="16"/>
          <w:szCs w:val="16"/>
        </w:rPr>
      </w:pPr>
    </w:p>
    <w:p w:rsidR="0006779E" w:rsidRPr="0006779E" w:rsidRDefault="0006779E" w:rsidP="00A70FE5">
      <w:pPr>
        <w:pStyle w:val="PargrafodaLista"/>
        <w:numPr>
          <w:ilvl w:val="0"/>
          <w:numId w:val="21"/>
        </w:numPr>
        <w:jc w:val="both"/>
        <w:rPr>
          <w:sz w:val="16"/>
          <w:szCs w:val="16"/>
        </w:rPr>
      </w:pPr>
      <w:r w:rsidRPr="0006779E">
        <w:rPr>
          <w:sz w:val="16"/>
          <w:szCs w:val="16"/>
        </w:rPr>
        <w:t>Temperature range in which SnO</w:t>
      </w:r>
      <w:r w:rsidRPr="00137EA1">
        <w:rPr>
          <w:sz w:val="16"/>
          <w:szCs w:val="16"/>
          <w:vertAlign w:val="subscript"/>
        </w:rPr>
        <w:t>2</w:t>
      </w:r>
      <w:r w:rsidRPr="0006779E">
        <w:rPr>
          <w:sz w:val="16"/>
          <w:szCs w:val="16"/>
        </w:rPr>
        <w:t xml:space="preserve"> resistivity did not depend on oxygen pressure, resistivity measured at high temperature</w:t>
      </w:r>
    </w:p>
    <w:p w:rsidR="0006779E" w:rsidRPr="0006779E" w:rsidRDefault="0006779E" w:rsidP="0006779E">
      <w:pPr>
        <w:pStyle w:val="PargrafodaLista"/>
        <w:numPr>
          <w:ilvl w:val="0"/>
          <w:numId w:val="21"/>
        </w:numPr>
        <w:rPr>
          <w:sz w:val="16"/>
          <w:szCs w:val="16"/>
        </w:rPr>
      </w:pPr>
      <w:r w:rsidRPr="0006779E">
        <w:rPr>
          <w:sz w:val="16"/>
          <w:szCs w:val="16"/>
        </w:rPr>
        <w:t>Lowest temperature for which resistivity depended on oxygen pressure, resistivity measured at high temperature</w:t>
      </w:r>
    </w:p>
    <w:p w:rsidR="0006779E" w:rsidRPr="0006779E" w:rsidRDefault="0006779E" w:rsidP="0006779E">
      <w:pPr>
        <w:pStyle w:val="PargrafodaLista"/>
        <w:numPr>
          <w:ilvl w:val="0"/>
          <w:numId w:val="21"/>
        </w:numPr>
        <w:rPr>
          <w:sz w:val="16"/>
          <w:szCs w:val="16"/>
        </w:rPr>
      </w:pPr>
      <w:r w:rsidRPr="0006779E">
        <w:rPr>
          <w:sz w:val="16"/>
          <w:szCs w:val="16"/>
        </w:rPr>
        <w:t>Average value. Extremely thick SnO</w:t>
      </w:r>
      <w:r w:rsidRPr="0006779E">
        <w:rPr>
          <w:sz w:val="16"/>
          <w:szCs w:val="16"/>
          <w:vertAlign w:val="subscript"/>
        </w:rPr>
        <w:t>2</w:t>
      </w:r>
      <w:r w:rsidRPr="0006779E">
        <w:rPr>
          <w:sz w:val="16"/>
          <w:szCs w:val="16"/>
        </w:rPr>
        <w:t xml:space="preserve"> films and films deposited at 600-800</w:t>
      </w:r>
      <w:r w:rsidRPr="0006779E">
        <w:rPr>
          <w:sz w:val="16"/>
          <w:szCs w:val="16"/>
        </w:rPr>
        <w:sym w:font="Symbol" w:char="F0B0"/>
      </w:r>
      <w:r w:rsidRPr="0006779E">
        <w:rPr>
          <w:sz w:val="16"/>
          <w:szCs w:val="16"/>
        </w:rPr>
        <w:t>C were excluded; resistivity measured at room temperature.</w:t>
      </w:r>
    </w:p>
    <w:p w:rsidR="0006779E" w:rsidRPr="0006779E" w:rsidRDefault="0006779E" w:rsidP="0006779E">
      <w:pPr>
        <w:pStyle w:val="PargrafodaLista"/>
        <w:numPr>
          <w:ilvl w:val="0"/>
          <w:numId w:val="21"/>
        </w:numPr>
        <w:rPr>
          <w:sz w:val="16"/>
          <w:szCs w:val="16"/>
        </w:rPr>
      </w:pPr>
      <w:r w:rsidRPr="0006779E">
        <w:rPr>
          <w:sz w:val="16"/>
          <w:szCs w:val="16"/>
        </w:rPr>
        <w:t>Average value, resistivity measured at room temperature.</w:t>
      </w:r>
    </w:p>
    <w:p w:rsidR="006C749F" w:rsidRPr="00DF0412" w:rsidRDefault="006C749F" w:rsidP="00DF0412">
      <w:pPr>
        <w:jc w:val="both"/>
        <w:rPr>
          <w:rFonts w:ascii="Arial" w:hAnsi="Arial" w:cs="Arial"/>
          <w:sz w:val="20"/>
          <w:szCs w:val="20"/>
        </w:rPr>
      </w:pPr>
      <w:r w:rsidRPr="00DF0412">
        <w:rPr>
          <w:rFonts w:ascii="Arial" w:hAnsi="Arial" w:cs="Arial"/>
          <w:sz w:val="20"/>
          <w:szCs w:val="20"/>
        </w:rPr>
        <w:t>We did not insert the data of Maier and Göpel [</w:t>
      </w:r>
      <w:r w:rsidR="00E85C32" w:rsidRPr="00DF0412">
        <w:rPr>
          <w:rFonts w:ascii="Arial" w:hAnsi="Arial" w:cs="Arial"/>
          <w:sz w:val="20"/>
          <w:szCs w:val="20"/>
        </w:rPr>
        <w:t>18</w:t>
      </w:r>
      <w:r w:rsidRPr="00DF0412">
        <w:rPr>
          <w:rFonts w:ascii="Arial" w:hAnsi="Arial" w:cs="Arial"/>
          <w:sz w:val="20"/>
          <w:szCs w:val="20"/>
        </w:rPr>
        <w:t xml:space="preserve">] in </w:t>
      </w:r>
      <w:r w:rsidR="00801895">
        <w:rPr>
          <w:rFonts w:ascii="Arial" w:hAnsi="Arial" w:cs="Arial"/>
          <w:sz w:val="20"/>
          <w:szCs w:val="20"/>
        </w:rPr>
        <w:t>T</w:t>
      </w:r>
      <w:r w:rsidRPr="00DF0412">
        <w:rPr>
          <w:rFonts w:ascii="Arial" w:hAnsi="Arial" w:cs="Arial"/>
          <w:sz w:val="20"/>
          <w:szCs w:val="20"/>
        </w:rPr>
        <w:t>able</w:t>
      </w:r>
      <w:r w:rsidR="00801895">
        <w:rPr>
          <w:rFonts w:ascii="Arial" w:hAnsi="Arial" w:cs="Arial"/>
          <w:sz w:val="20"/>
          <w:szCs w:val="20"/>
        </w:rPr>
        <w:t xml:space="preserve"> 1</w:t>
      </w:r>
      <w:r w:rsidRPr="00DF0412">
        <w:rPr>
          <w:rFonts w:ascii="Arial" w:hAnsi="Arial" w:cs="Arial"/>
          <w:sz w:val="20"/>
          <w:szCs w:val="20"/>
        </w:rPr>
        <w:t>, because the resistivity found by thes</w:t>
      </w:r>
      <w:r w:rsidR="00DA2143" w:rsidRPr="00DF0412">
        <w:rPr>
          <w:rFonts w:ascii="Arial" w:hAnsi="Arial" w:cs="Arial"/>
          <w:sz w:val="20"/>
          <w:szCs w:val="20"/>
        </w:rPr>
        <w:t>e latter</w:t>
      </w:r>
      <w:r w:rsidRPr="00DF0412">
        <w:rPr>
          <w:rFonts w:ascii="Arial" w:hAnsi="Arial" w:cs="Arial"/>
          <w:sz w:val="20"/>
          <w:szCs w:val="20"/>
        </w:rPr>
        <w:t xml:space="preserve"> authors </w:t>
      </w:r>
      <w:r w:rsidR="00DA2143" w:rsidRPr="00DF0412">
        <w:rPr>
          <w:rFonts w:ascii="Arial" w:hAnsi="Arial" w:cs="Arial"/>
          <w:sz w:val="20"/>
          <w:szCs w:val="20"/>
        </w:rPr>
        <w:t xml:space="preserve">is 14 orders of magnitude larger than the values determined by Samson and Fonstad. Table </w:t>
      </w:r>
      <w:r w:rsidR="00E85C32" w:rsidRPr="00DF0412">
        <w:rPr>
          <w:rFonts w:ascii="Arial" w:hAnsi="Arial" w:cs="Arial"/>
          <w:sz w:val="20"/>
          <w:szCs w:val="20"/>
        </w:rPr>
        <w:t>1</w:t>
      </w:r>
      <w:r w:rsidR="00DA2143" w:rsidRPr="00DF0412">
        <w:rPr>
          <w:rFonts w:ascii="Arial" w:hAnsi="Arial" w:cs="Arial"/>
          <w:sz w:val="20"/>
          <w:szCs w:val="20"/>
        </w:rPr>
        <w:t xml:space="preserve"> shows 4 columns, the first providing the average resistivity of thin SnO</w:t>
      </w:r>
      <w:r w:rsidR="00DA2143" w:rsidRPr="00DF0412">
        <w:rPr>
          <w:rFonts w:ascii="Arial" w:hAnsi="Arial" w:cs="Arial"/>
          <w:sz w:val="20"/>
          <w:szCs w:val="20"/>
          <w:vertAlign w:val="subscript"/>
        </w:rPr>
        <w:t>2</w:t>
      </w:r>
      <w:r w:rsidR="00DA2143" w:rsidRPr="00DF0412">
        <w:rPr>
          <w:rFonts w:ascii="Arial" w:hAnsi="Arial" w:cs="Arial"/>
          <w:sz w:val="20"/>
          <w:szCs w:val="20"/>
        </w:rPr>
        <w:t xml:space="preserve"> films made by CVD from Cl-containing precursors from 13 different sources, the second column is provides the average resistivity of SnO</w:t>
      </w:r>
      <w:r w:rsidR="00DA2143" w:rsidRPr="00DF0412">
        <w:rPr>
          <w:rFonts w:ascii="Arial" w:hAnsi="Arial" w:cs="Arial"/>
          <w:sz w:val="20"/>
          <w:szCs w:val="20"/>
          <w:vertAlign w:val="subscript"/>
        </w:rPr>
        <w:t>2</w:t>
      </w:r>
      <w:r w:rsidR="00DA2143" w:rsidRPr="00DF0412">
        <w:rPr>
          <w:rFonts w:ascii="Arial" w:hAnsi="Arial" w:cs="Arial"/>
          <w:sz w:val="20"/>
          <w:szCs w:val="20"/>
        </w:rPr>
        <w:t xml:space="preserve"> films made by CVD from precursors that do not contain Cl. The third column shows the result of Samson and Fonstad at 700</w:t>
      </w:r>
      <w:r w:rsidR="00DA2143" w:rsidRPr="00DF0412">
        <w:rPr>
          <w:rFonts w:ascii="Arial" w:hAnsi="Arial" w:cs="Arial"/>
          <w:sz w:val="20"/>
          <w:szCs w:val="20"/>
        </w:rPr>
        <w:sym w:font="Symbol" w:char="F0B0"/>
      </w:r>
      <w:r w:rsidR="00DA2143" w:rsidRPr="00DF0412">
        <w:rPr>
          <w:rFonts w:ascii="Arial" w:hAnsi="Arial" w:cs="Arial"/>
          <w:sz w:val="20"/>
          <w:szCs w:val="20"/>
        </w:rPr>
        <w:t xml:space="preserve">C, which is the lowest temperature </w:t>
      </w:r>
      <w:r w:rsidR="00F82231" w:rsidRPr="00DF0412">
        <w:rPr>
          <w:rFonts w:ascii="Arial" w:hAnsi="Arial" w:cs="Arial"/>
          <w:sz w:val="20"/>
          <w:szCs w:val="20"/>
        </w:rPr>
        <w:t>in their study</w:t>
      </w:r>
      <w:r w:rsidR="00E85C32" w:rsidRPr="00DF0412">
        <w:rPr>
          <w:rFonts w:ascii="Arial" w:hAnsi="Arial" w:cs="Arial"/>
          <w:sz w:val="20"/>
          <w:szCs w:val="20"/>
        </w:rPr>
        <w:t xml:space="preserve"> [17]</w:t>
      </w:r>
      <w:r w:rsidR="00F82231" w:rsidRPr="00DF0412">
        <w:rPr>
          <w:rFonts w:ascii="Arial" w:hAnsi="Arial" w:cs="Arial"/>
          <w:sz w:val="20"/>
          <w:szCs w:val="20"/>
        </w:rPr>
        <w:t>. At this temperature their SnO</w:t>
      </w:r>
      <w:r w:rsidR="00F82231" w:rsidRPr="00DF0412">
        <w:rPr>
          <w:rFonts w:ascii="Arial" w:hAnsi="Arial" w:cs="Arial"/>
          <w:sz w:val="20"/>
          <w:szCs w:val="20"/>
          <w:vertAlign w:val="subscript"/>
        </w:rPr>
        <w:t>2</w:t>
      </w:r>
      <w:r w:rsidR="00F82231" w:rsidRPr="00DF0412">
        <w:rPr>
          <w:rFonts w:ascii="Arial" w:hAnsi="Arial" w:cs="Arial"/>
          <w:sz w:val="20"/>
          <w:szCs w:val="20"/>
        </w:rPr>
        <w:t xml:space="preserve"> samples did not respond to changes of the partial O</w:t>
      </w:r>
      <w:r w:rsidR="00F82231" w:rsidRPr="00DF0412">
        <w:rPr>
          <w:rFonts w:ascii="Arial" w:hAnsi="Arial" w:cs="Arial"/>
          <w:sz w:val="20"/>
          <w:szCs w:val="20"/>
          <w:vertAlign w:val="subscript"/>
        </w:rPr>
        <w:t>2</w:t>
      </w:r>
      <w:r w:rsidR="00F82231" w:rsidRPr="00DF0412">
        <w:rPr>
          <w:rFonts w:ascii="Arial" w:hAnsi="Arial" w:cs="Arial"/>
          <w:sz w:val="20"/>
          <w:szCs w:val="20"/>
        </w:rPr>
        <w:t xml:space="preserve"> pressure</w:t>
      </w:r>
      <w:r w:rsidR="00D976CF">
        <w:rPr>
          <w:rFonts w:ascii="Arial" w:hAnsi="Arial" w:cs="Arial"/>
          <w:sz w:val="20"/>
          <w:szCs w:val="20"/>
        </w:rPr>
        <w:t>, P</w:t>
      </w:r>
      <w:r w:rsidR="00D976CF" w:rsidRPr="00D976CF">
        <w:rPr>
          <w:rFonts w:ascii="Arial" w:hAnsi="Arial" w:cs="Arial"/>
          <w:sz w:val="20"/>
          <w:szCs w:val="20"/>
          <w:vertAlign w:val="subscript"/>
        </w:rPr>
        <w:t>O2</w:t>
      </w:r>
      <w:r w:rsidR="00F82231" w:rsidRPr="00DF0412">
        <w:rPr>
          <w:rFonts w:ascii="Arial" w:hAnsi="Arial" w:cs="Arial"/>
          <w:sz w:val="20"/>
          <w:szCs w:val="20"/>
        </w:rPr>
        <w:t>. At higher temperatures, they found th</w:t>
      </w:r>
      <w:r w:rsidR="009977CD" w:rsidRPr="00DF0412">
        <w:rPr>
          <w:rFonts w:ascii="Arial" w:hAnsi="Arial" w:cs="Arial"/>
          <w:sz w:val="20"/>
          <w:szCs w:val="20"/>
        </w:rPr>
        <w:t>at the resistivity is proportional with P</w:t>
      </w:r>
      <w:r w:rsidR="009977CD" w:rsidRPr="00DF0412">
        <w:rPr>
          <w:rFonts w:ascii="Arial" w:hAnsi="Arial" w:cs="Arial"/>
          <w:sz w:val="20"/>
          <w:szCs w:val="20"/>
          <w:vertAlign w:val="subscript"/>
        </w:rPr>
        <w:t>O2</w:t>
      </w:r>
      <w:r w:rsidR="009977CD" w:rsidRPr="00DF0412">
        <w:rPr>
          <w:rFonts w:ascii="Arial" w:hAnsi="Arial" w:cs="Arial"/>
          <w:sz w:val="20"/>
          <w:szCs w:val="20"/>
          <w:vertAlign w:val="superscript"/>
        </w:rPr>
        <w:t>0.15</w:t>
      </w:r>
      <w:r w:rsidR="009977CD" w:rsidRPr="00DF0412">
        <w:rPr>
          <w:rFonts w:ascii="Arial" w:hAnsi="Arial" w:cs="Arial"/>
          <w:sz w:val="20"/>
          <w:szCs w:val="20"/>
        </w:rPr>
        <w:t>, which proved that the conduction in SnO</w:t>
      </w:r>
      <w:r w:rsidR="009977CD" w:rsidRPr="00DF0412">
        <w:rPr>
          <w:rFonts w:ascii="Arial" w:hAnsi="Arial" w:cs="Arial"/>
          <w:sz w:val="20"/>
          <w:szCs w:val="20"/>
          <w:vertAlign w:val="subscript"/>
        </w:rPr>
        <w:t>2</w:t>
      </w:r>
      <w:r w:rsidR="009977CD" w:rsidRPr="00DF0412">
        <w:rPr>
          <w:rFonts w:ascii="Arial" w:hAnsi="Arial" w:cs="Arial"/>
          <w:sz w:val="20"/>
          <w:szCs w:val="20"/>
        </w:rPr>
        <w:t xml:space="preserve"> </w:t>
      </w:r>
      <w:r w:rsidR="00801895">
        <w:rPr>
          <w:rFonts w:ascii="Arial" w:hAnsi="Arial" w:cs="Arial"/>
          <w:sz w:val="20"/>
          <w:szCs w:val="20"/>
        </w:rPr>
        <w:t>wa</w:t>
      </w:r>
      <w:r w:rsidR="009977CD" w:rsidRPr="00DF0412">
        <w:rPr>
          <w:rFonts w:ascii="Arial" w:hAnsi="Arial" w:cs="Arial"/>
          <w:sz w:val="20"/>
          <w:szCs w:val="20"/>
        </w:rPr>
        <w:t>s due to oxygen vacancies according to the reaction:</w:t>
      </w:r>
    </w:p>
    <w:p w:rsidR="00E010F9" w:rsidRPr="00DF0412" w:rsidRDefault="001D78A0" w:rsidP="00680E6F">
      <w:pPr>
        <w:ind w:firstLine="708"/>
        <w:rPr>
          <w:rFonts w:ascii="Arial" w:hAnsi="Arial" w:cs="Arial"/>
          <w:sz w:val="20"/>
          <w:szCs w:val="20"/>
          <w:lang w:eastAsia="nl-NL"/>
        </w:rPr>
      </w:pPr>
      <w:r w:rsidRPr="00DF0412">
        <w:rPr>
          <w:rFonts w:ascii="Arial" w:hAnsi="Arial" w:cs="Arial"/>
          <w:sz w:val="20"/>
          <w:szCs w:val="20"/>
        </w:rPr>
        <w:t>2</w:t>
      </w:r>
      <w:r w:rsidR="00E010F9" w:rsidRPr="00DF0412">
        <w:rPr>
          <w:rFonts w:ascii="Arial" w:hAnsi="Arial" w:cs="Arial"/>
          <w:sz w:val="20"/>
          <w:szCs w:val="20"/>
          <w:lang w:eastAsia="nl-NL"/>
        </w:rPr>
        <w:t>O</w:t>
      </w:r>
      <w:r w:rsidR="00E010F9" w:rsidRPr="00DF0412">
        <w:rPr>
          <w:rFonts w:ascii="Arial" w:hAnsi="Arial" w:cs="Arial"/>
          <w:sz w:val="20"/>
          <w:szCs w:val="20"/>
          <w:vertAlign w:val="subscript"/>
          <w:lang w:eastAsia="nl-NL"/>
        </w:rPr>
        <w:t>O</w:t>
      </w:r>
      <w:r w:rsidR="00E010F9" w:rsidRPr="00DF0412">
        <w:rPr>
          <w:rFonts w:ascii="Arial" w:hAnsi="Arial" w:cs="Arial"/>
          <w:sz w:val="20"/>
          <w:szCs w:val="20"/>
          <w:lang w:eastAsia="nl-NL"/>
        </w:rPr>
        <w:t xml:space="preserve"> </w:t>
      </w:r>
      <w:r w:rsidR="00DC7C2C" w:rsidRPr="00DF0412">
        <w:rPr>
          <w:rFonts w:ascii="Arial" w:hAnsi="Arial" w:cs="Arial"/>
          <w:sz w:val="20"/>
          <w:szCs w:val="20"/>
          <w:vertAlign w:val="subscript"/>
          <w:lang w:eastAsia="nl-NL"/>
        </w:rPr>
        <w:t xml:space="preserve"> </w:t>
      </w:r>
      <w:r w:rsidR="00E010F9" w:rsidRPr="00DF0412">
        <w:rPr>
          <w:rFonts w:ascii="Arial" w:hAnsi="Arial" w:cs="Arial"/>
          <w:sz w:val="20"/>
          <w:szCs w:val="20"/>
          <w:lang w:eastAsia="nl-NL"/>
        </w:rPr>
        <w:sym w:font="Symbol" w:char="F0AE"/>
      </w:r>
      <w:r w:rsidR="00E010F9" w:rsidRPr="00DF0412">
        <w:rPr>
          <w:rFonts w:ascii="Arial" w:hAnsi="Arial" w:cs="Arial"/>
          <w:sz w:val="20"/>
          <w:szCs w:val="20"/>
          <w:lang w:eastAsia="nl-NL"/>
        </w:rPr>
        <w:t xml:space="preserve"> </w:t>
      </w:r>
      <w:r w:rsidRPr="00DF0412">
        <w:rPr>
          <w:rFonts w:ascii="Arial" w:hAnsi="Arial" w:cs="Arial"/>
          <w:sz w:val="20"/>
          <w:szCs w:val="20"/>
          <w:lang w:eastAsia="nl-NL"/>
        </w:rPr>
        <w:t>2</w:t>
      </w:r>
      <w:r w:rsidR="00E010F9" w:rsidRPr="00DF0412">
        <w:rPr>
          <w:rFonts w:ascii="Arial" w:hAnsi="Arial" w:cs="Arial"/>
          <w:sz w:val="20"/>
          <w:szCs w:val="20"/>
          <w:lang w:eastAsia="nl-NL"/>
        </w:rPr>
        <w:t>V</w:t>
      </w:r>
      <w:r w:rsidR="00E010F9" w:rsidRPr="00DF0412">
        <w:rPr>
          <w:rFonts w:ascii="Arial" w:hAnsi="Arial" w:cs="Arial"/>
          <w:sz w:val="20"/>
          <w:szCs w:val="20"/>
          <w:vertAlign w:val="subscript"/>
          <w:lang w:eastAsia="nl-NL"/>
        </w:rPr>
        <w:t>O</w:t>
      </w:r>
      <w:r w:rsidR="00E010F9" w:rsidRPr="00DF0412">
        <w:rPr>
          <w:rFonts w:ascii="Arial" w:hAnsi="Arial" w:cs="Arial"/>
          <w:sz w:val="20"/>
          <w:szCs w:val="20"/>
          <w:vertAlign w:val="superscript"/>
          <w:lang w:eastAsia="nl-NL"/>
        </w:rPr>
        <w:t>´´</w:t>
      </w:r>
      <w:r w:rsidR="00E010F9" w:rsidRPr="00DF0412">
        <w:rPr>
          <w:rFonts w:ascii="Arial" w:hAnsi="Arial" w:cs="Arial"/>
          <w:sz w:val="20"/>
          <w:szCs w:val="20"/>
          <w:lang w:eastAsia="nl-NL"/>
        </w:rPr>
        <w:t xml:space="preserve"> + </w:t>
      </w:r>
      <w:r w:rsidRPr="00DF0412">
        <w:rPr>
          <w:rFonts w:ascii="Arial" w:hAnsi="Arial" w:cs="Arial"/>
          <w:sz w:val="20"/>
          <w:szCs w:val="20"/>
          <w:lang w:eastAsia="nl-NL"/>
        </w:rPr>
        <w:t>O</w:t>
      </w:r>
      <w:r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+ 4</w:t>
      </w:r>
      <w:r w:rsidR="00E010F9" w:rsidRPr="00DF0412">
        <w:rPr>
          <w:rFonts w:ascii="Arial" w:hAnsi="Arial" w:cs="Arial"/>
          <w:sz w:val="20"/>
          <w:szCs w:val="20"/>
          <w:lang w:eastAsia="nl-NL"/>
        </w:rPr>
        <w:t>e</w:t>
      </w:r>
      <w:r w:rsidR="00DC7C2C" w:rsidRPr="00DF0412">
        <w:rPr>
          <w:rFonts w:ascii="Arial" w:hAnsi="Arial" w:cs="Arial"/>
          <w:sz w:val="20"/>
          <w:szCs w:val="20"/>
          <w:lang w:eastAsia="nl-NL"/>
        </w:rPr>
        <w:tab/>
      </w:r>
      <w:r w:rsidR="00DC7C2C" w:rsidRPr="00DF0412">
        <w:rPr>
          <w:rFonts w:ascii="Arial" w:hAnsi="Arial" w:cs="Arial"/>
          <w:sz w:val="20"/>
          <w:szCs w:val="20"/>
          <w:lang w:eastAsia="nl-NL"/>
        </w:rPr>
        <w:tab/>
        <w:t>(</w:t>
      </w:r>
      <w:r w:rsidR="00E85C32" w:rsidRPr="00DF0412">
        <w:rPr>
          <w:rFonts w:ascii="Arial" w:hAnsi="Arial" w:cs="Arial"/>
          <w:sz w:val="20"/>
          <w:szCs w:val="20"/>
          <w:lang w:eastAsia="nl-NL"/>
        </w:rPr>
        <w:t>1</w:t>
      </w:r>
      <w:r w:rsidR="00DC7C2C" w:rsidRPr="00DF0412">
        <w:rPr>
          <w:rFonts w:ascii="Arial" w:hAnsi="Arial" w:cs="Arial"/>
          <w:sz w:val="20"/>
          <w:szCs w:val="20"/>
          <w:lang w:eastAsia="nl-NL"/>
        </w:rPr>
        <w:t>),</w:t>
      </w:r>
    </w:p>
    <w:p w:rsidR="001D7B63" w:rsidRDefault="009977CD" w:rsidP="00DF0412">
      <w:pPr>
        <w:jc w:val="both"/>
        <w:rPr>
          <w:rFonts w:ascii="Arial" w:hAnsi="Arial" w:cs="Arial"/>
          <w:sz w:val="20"/>
          <w:szCs w:val="20"/>
          <w:lang w:eastAsia="nl-NL"/>
        </w:rPr>
      </w:pPr>
      <w:proofErr w:type="gramStart"/>
      <w:r w:rsidRPr="00DF0412">
        <w:rPr>
          <w:rFonts w:ascii="Arial" w:hAnsi="Arial" w:cs="Arial"/>
          <w:sz w:val="20"/>
          <w:szCs w:val="20"/>
          <w:lang w:eastAsia="nl-NL"/>
        </w:rPr>
        <w:t>w</w:t>
      </w:r>
      <w:r w:rsidR="00DC7C2C" w:rsidRPr="00DF0412">
        <w:rPr>
          <w:rFonts w:ascii="Arial" w:hAnsi="Arial" w:cs="Arial"/>
          <w:sz w:val="20"/>
          <w:szCs w:val="20"/>
          <w:lang w:eastAsia="nl-NL"/>
        </w:rPr>
        <w:t>here</w:t>
      </w:r>
      <w:proofErr w:type="gramEnd"/>
      <w:r w:rsidR="000067FD" w:rsidRPr="00DF0412">
        <w:rPr>
          <w:rFonts w:ascii="Arial" w:hAnsi="Arial" w:cs="Arial"/>
          <w:sz w:val="20"/>
          <w:szCs w:val="20"/>
          <w:lang w:eastAsia="nl-NL"/>
        </w:rPr>
        <w:t>,</w:t>
      </w:r>
      <w:r w:rsidR="00DC7C2C" w:rsidRPr="00DF0412">
        <w:rPr>
          <w:rFonts w:ascii="Arial" w:hAnsi="Arial" w:cs="Arial"/>
          <w:sz w:val="20"/>
          <w:szCs w:val="20"/>
          <w:lang w:eastAsia="nl-NL"/>
        </w:rPr>
        <w:t xml:space="preserve"> in the Kröger-Vink notation</w:t>
      </w:r>
      <w:r w:rsidR="000067FD" w:rsidRPr="00DF0412">
        <w:rPr>
          <w:rFonts w:ascii="Arial" w:hAnsi="Arial" w:cs="Arial"/>
          <w:sz w:val="20"/>
          <w:szCs w:val="20"/>
          <w:lang w:eastAsia="nl-NL"/>
        </w:rPr>
        <w:t>,</w:t>
      </w:r>
      <w:r w:rsidR="00DC7C2C" w:rsidRPr="00DF0412">
        <w:rPr>
          <w:rFonts w:ascii="Arial" w:hAnsi="Arial" w:cs="Arial"/>
          <w:sz w:val="20"/>
          <w:szCs w:val="20"/>
          <w:lang w:eastAsia="nl-NL"/>
        </w:rPr>
        <w:t xml:space="preserve"> O</w:t>
      </w:r>
      <w:r w:rsidR="00DC7C2C" w:rsidRPr="00DF0412">
        <w:rPr>
          <w:rFonts w:ascii="Arial" w:hAnsi="Arial" w:cs="Arial"/>
          <w:sz w:val="20"/>
          <w:szCs w:val="20"/>
          <w:vertAlign w:val="subscript"/>
          <w:lang w:eastAsia="nl-NL"/>
        </w:rPr>
        <w:t>O</w:t>
      </w:r>
      <w:r w:rsidR="00DC7C2C" w:rsidRPr="00DF0412">
        <w:rPr>
          <w:rFonts w:ascii="Arial" w:hAnsi="Arial" w:cs="Arial"/>
          <w:sz w:val="20"/>
          <w:szCs w:val="20"/>
          <w:lang w:eastAsia="nl-NL"/>
        </w:rPr>
        <w:t xml:space="preserve"> is an oxygen ion at an oxygen lattice site and V</w:t>
      </w:r>
      <w:r w:rsidR="00DC7C2C" w:rsidRPr="00DF0412">
        <w:rPr>
          <w:rFonts w:ascii="Arial" w:hAnsi="Arial" w:cs="Arial"/>
          <w:sz w:val="20"/>
          <w:szCs w:val="20"/>
          <w:vertAlign w:val="subscript"/>
          <w:lang w:eastAsia="nl-NL"/>
        </w:rPr>
        <w:t>O</w:t>
      </w:r>
      <w:r w:rsidR="00DC7C2C" w:rsidRPr="00DF0412">
        <w:rPr>
          <w:rFonts w:ascii="Arial" w:hAnsi="Arial" w:cs="Arial"/>
          <w:sz w:val="20"/>
          <w:szCs w:val="20"/>
          <w:lang w:eastAsia="nl-NL"/>
        </w:rPr>
        <w:t>´´ is a</w:t>
      </w:r>
      <w:r w:rsidRPr="00DF0412">
        <w:rPr>
          <w:rFonts w:ascii="Arial" w:hAnsi="Arial" w:cs="Arial"/>
          <w:sz w:val="20"/>
          <w:szCs w:val="20"/>
          <w:lang w:eastAsia="nl-NL"/>
        </w:rPr>
        <w:t xml:space="preserve"> doubly charged oxygen vacancy. </w:t>
      </w:r>
      <w:r w:rsidR="00D976CF">
        <w:rPr>
          <w:rFonts w:ascii="Arial" w:hAnsi="Arial" w:cs="Arial"/>
          <w:sz w:val="20"/>
          <w:szCs w:val="20"/>
          <w:lang w:eastAsia="nl-NL"/>
        </w:rPr>
        <w:t>In a perfect match with Eq</w:t>
      </w:r>
      <w:r w:rsidR="001D7B63">
        <w:rPr>
          <w:rFonts w:ascii="Arial" w:hAnsi="Arial" w:cs="Arial"/>
          <w:sz w:val="20"/>
          <w:szCs w:val="20"/>
          <w:lang w:eastAsia="nl-NL"/>
        </w:rPr>
        <w:t>.</w:t>
      </w:r>
      <w:r w:rsidR="00D976CF">
        <w:rPr>
          <w:rFonts w:ascii="Arial" w:hAnsi="Arial" w:cs="Arial"/>
          <w:sz w:val="20"/>
          <w:szCs w:val="20"/>
          <w:lang w:eastAsia="nl-NL"/>
        </w:rPr>
        <w:t xml:space="preserve"> (1), the resistivity</w:t>
      </w:r>
      <w:r w:rsidR="001D7B63">
        <w:rPr>
          <w:rFonts w:ascii="Arial" w:hAnsi="Arial" w:cs="Arial"/>
          <w:sz w:val="20"/>
          <w:szCs w:val="20"/>
          <w:lang w:eastAsia="nl-NL"/>
        </w:rPr>
        <w:t xml:space="preserve"> must vary</w:t>
      </w:r>
      <w:r w:rsidR="00D976CF">
        <w:rPr>
          <w:rFonts w:ascii="Arial" w:hAnsi="Arial" w:cs="Arial"/>
          <w:sz w:val="20"/>
          <w:szCs w:val="20"/>
          <w:lang w:eastAsia="nl-NL"/>
        </w:rPr>
        <w:t xml:space="preserve"> proportional with </w:t>
      </w:r>
      <w:r w:rsidR="00D976CF" w:rsidRPr="00DF0412">
        <w:rPr>
          <w:rFonts w:ascii="Arial" w:hAnsi="Arial" w:cs="Arial"/>
          <w:sz w:val="20"/>
          <w:szCs w:val="20"/>
        </w:rPr>
        <w:t>P</w:t>
      </w:r>
      <w:r w:rsidR="00D976CF" w:rsidRPr="00DF0412">
        <w:rPr>
          <w:rFonts w:ascii="Arial" w:hAnsi="Arial" w:cs="Arial"/>
          <w:sz w:val="20"/>
          <w:szCs w:val="20"/>
          <w:vertAlign w:val="subscript"/>
        </w:rPr>
        <w:t>O2</w:t>
      </w:r>
      <w:r w:rsidR="00D976CF" w:rsidRPr="00DF0412">
        <w:rPr>
          <w:rFonts w:ascii="Arial" w:hAnsi="Arial" w:cs="Arial"/>
          <w:sz w:val="20"/>
          <w:szCs w:val="20"/>
          <w:vertAlign w:val="superscript"/>
        </w:rPr>
        <w:t>0.1</w:t>
      </w:r>
      <w:r w:rsidR="00D976CF">
        <w:rPr>
          <w:rFonts w:ascii="Arial" w:hAnsi="Arial" w:cs="Arial"/>
          <w:sz w:val="20"/>
          <w:szCs w:val="20"/>
          <w:vertAlign w:val="superscript"/>
        </w:rPr>
        <w:t>67</w:t>
      </w:r>
      <w:r w:rsidR="00D976CF">
        <w:rPr>
          <w:rFonts w:ascii="Arial" w:hAnsi="Arial" w:cs="Arial"/>
          <w:sz w:val="20"/>
          <w:szCs w:val="20"/>
        </w:rPr>
        <w:t>.</w:t>
      </w:r>
      <w:r w:rsidR="00D976CF" w:rsidRPr="00DF0412">
        <w:rPr>
          <w:rFonts w:ascii="Arial" w:hAnsi="Arial" w:cs="Arial"/>
          <w:sz w:val="20"/>
          <w:szCs w:val="20"/>
        </w:rPr>
        <w:t xml:space="preserve"> </w:t>
      </w:r>
      <w:r w:rsidR="009F5A05" w:rsidRPr="00DF0412">
        <w:rPr>
          <w:rFonts w:ascii="Arial" w:hAnsi="Arial" w:cs="Arial"/>
          <w:sz w:val="20"/>
          <w:szCs w:val="20"/>
          <w:lang w:eastAsia="nl-NL"/>
        </w:rPr>
        <w:t>The resistivity measured by Samson and Fonstad</w:t>
      </w:r>
      <w:r w:rsidR="001D7B63">
        <w:rPr>
          <w:rFonts w:ascii="Arial" w:hAnsi="Arial" w:cs="Arial"/>
          <w:sz w:val="20"/>
          <w:szCs w:val="20"/>
          <w:lang w:eastAsia="nl-NL"/>
        </w:rPr>
        <w:t xml:space="preserve"> at high temperature</w:t>
      </w:r>
      <w:r w:rsidR="009F5A05" w:rsidRPr="00DF0412">
        <w:rPr>
          <w:rFonts w:ascii="Arial" w:hAnsi="Arial" w:cs="Arial"/>
          <w:sz w:val="20"/>
          <w:szCs w:val="20"/>
          <w:lang w:eastAsia="nl-NL"/>
        </w:rPr>
        <w:t xml:space="preserve"> </w:t>
      </w:r>
      <w:r w:rsidR="00801895">
        <w:rPr>
          <w:rFonts w:ascii="Arial" w:hAnsi="Arial" w:cs="Arial"/>
          <w:sz w:val="20"/>
          <w:szCs w:val="20"/>
          <w:lang w:eastAsia="nl-NL"/>
        </w:rPr>
        <w:t>wa</w:t>
      </w:r>
      <w:r w:rsidR="00495B65" w:rsidRPr="00DF0412">
        <w:rPr>
          <w:rFonts w:ascii="Arial" w:hAnsi="Arial" w:cs="Arial"/>
          <w:sz w:val="20"/>
          <w:szCs w:val="20"/>
          <w:lang w:eastAsia="nl-NL"/>
        </w:rPr>
        <w:t>s orders of magnitude higher</w:t>
      </w:r>
      <w:r w:rsidR="0094117F" w:rsidRPr="00DF0412">
        <w:rPr>
          <w:rFonts w:ascii="Arial" w:hAnsi="Arial" w:cs="Arial"/>
          <w:sz w:val="20"/>
          <w:szCs w:val="20"/>
          <w:lang w:eastAsia="nl-NL"/>
        </w:rPr>
        <w:t xml:space="preserve"> than the resistivity </w:t>
      </w:r>
      <w:r w:rsidR="009F5A05" w:rsidRPr="00DF0412">
        <w:rPr>
          <w:rFonts w:ascii="Arial" w:hAnsi="Arial" w:cs="Arial"/>
          <w:sz w:val="20"/>
          <w:szCs w:val="20"/>
          <w:lang w:eastAsia="nl-NL"/>
        </w:rPr>
        <w:t>of thin</w:t>
      </w:r>
      <w:r w:rsidR="0094117F" w:rsidRPr="00DF0412">
        <w:rPr>
          <w:rFonts w:ascii="Arial" w:hAnsi="Arial" w:cs="Arial"/>
          <w:sz w:val="20"/>
          <w:szCs w:val="20"/>
          <w:lang w:eastAsia="nl-NL"/>
        </w:rPr>
        <w:t xml:space="preserve"> SnO</w:t>
      </w:r>
      <w:r w:rsidR="0094117F" w:rsidRPr="00DF0412">
        <w:rPr>
          <w:rFonts w:ascii="Arial" w:hAnsi="Arial" w:cs="Arial"/>
          <w:sz w:val="20"/>
          <w:szCs w:val="20"/>
          <w:vertAlign w:val="subscript"/>
          <w:lang w:eastAsia="nl-NL"/>
        </w:rPr>
        <w:t>2</w:t>
      </w:r>
      <w:r w:rsidR="0094117F" w:rsidRPr="00DF0412">
        <w:rPr>
          <w:rFonts w:ascii="Arial" w:hAnsi="Arial" w:cs="Arial"/>
          <w:sz w:val="20"/>
          <w:szCs w:val="20"/>
          <w:lang w:eastAsia="nl-NL"/>
        </w:rPr>
        <w:t xml:space="preserve"> </w:t>
      </w:r>
      <w:r w:rsidR="009F5A05" w:rsidRPr="00DF0412">
        <w:rPr>
          <w:rFonts w:ascii="Arial" w:hAnsi="Arial" w:cs="Arial"/>
          <w:sz w:val="20"/>
          <w:szCs w:val="20"/>
          <w:lang w:eastAsia="nl-NL"/>
        </w:rPr>
        <w:t>films</w:t>
      </w:r>
      <w:r w:rsidR="0094117F" w:rsidRPr="00DF0412">
        <w:rPr>
          <w:rFonts w:ascii="Arial" w:hAnsi="Arial" w:cs="Arial"/>
          <w:sz w:val="20"/>
          <w:szCs w:val="20"/>
          <w:lang w:eastAsia="nl-NL"/>
        </w:rPr>
        <w:t xml:space="preserve">, </w:t>
      </w:r>
      <w:r w:rsidR="0094117F" w:rsidRPr="00DF0412">
        <w:rPr>
          <w:rFonts w:ascii="Arial" w:hAnsi="Arial" w:cs="Arial"/>
          <w:sz w:val="20"/>
          <w:szCs w:val="20"/>
          <w:lang w:eastAsia="nl-NL"/>
        </w:rPr>
        <w:lastRenderedPageBreak/>
        <w:t>measured at room temperature. Mizusaki et al. [</w:t>
      </w:r>
      <w:r w:rsidR="00E85C32" w:rsidRPr="00DF0412">
        <w:rPr>
          <w:rFonts w:ascii="Arial" w:hAnsi="Arial" w:cs="Arial"/>
          <w:sz w:val="20"/>
          <w:szCs w:val="20"/>
          <w:lang w:eastAsia="nl-NL"/>
        </w:rPr>
        <w:t>19</w:t>
      </w:r>
      <w:r w:rsidR="0094117F" w:rsidRPr="00DF0412">
        <w:rPr>
          <w:rFonts w:ascii="Arial" w:hAnsi="Arial" w:cs="Arial"/>
          <w:sz w:val="20"/>
          <w:szCs w:val="20"/>
          <w:lang w:eastAsia="nl-NL"/>
        </w:rPr>
        <w:t>] found that the non-stoichiometry</w:t>
      </w:r>
      <w:r w:rsidR="00656477" w:rsidRPr="00DF0412">
        <w:rPr>
          <w:rFonts w:ascii="Arial" w:hAnsi="Arial" w:cs="Arial"/>
          <w:sz w:val="20"/>
          <w:szCs w:val="20"/>
          <w:lang w:eastAsia="nl-NL"/>
        </w:rPr>
        <w:t>, i.e. oxygen deficiency,</w:t>
      </w:r>
      <w:r w:rsidR="0094117F" w:rsidRPr="00DF0412">
        <w:rPr>
          <w:rFonts w:ascii="Arial" w:hAnsi="Arial" w:cs="Arial"/>
          <w:sz w:val="20"/>
          <w:szCs w:val="20"/>
          <w:lang w:eastAsia="nl-NL"/>
        </w:rPr>
        <w:t xml:space="preserve"> of SnO</w:t>
      </w:r>
      <w:r w:rsidR="0094117F" w:rsidRPr="00DF0412">
        <w:rPr>
          <w:rFonts w:ascii="Arial" w:hAnsi="Arial" w:cs="Arial"/>
          <w:sz w:val="20"/>
          <w:szCs w:val="20"/>
          <w:vertAlign w:val="subscript"/>
          <w:lang w:eastAsia="nl-NL"/>
        </w:rPr>
        <w:t>2</w:t>
      </w:r>
      <w:r w:rsidR="0094117F" w:rsidRPr="00DF0412">
        <w:rPr>
          <w:rFonts w:ascii="Arial" w:hAnsi="Arial" w:cs="Arial"/>
          <w:sz w:val="20"/>
          <w:szCs w:val="20"/>
          <w:lang w:eastAsia="nl-NL"/>
        </w:rPr>
        <w:t xml:space="preserve"> </w:t>
      </w:r>
      <w:r w:rsidR="00656477" w:rsidRPr="00DF0412">
        <w:rPr>
          <w:rFonts w:ascii="Arial" w:hAnsi="Arial" w:cs="Arial"/>
          <w:sz w:val="20"/>
          <w:szCs w:val="20"/>
          <w:lang w:eastAsia="nl-NL"/>
        </w:rPr>
        <w:t>annealed</w:t>
      </w:r>
      <w:r w:rsidR="0094117F" w:rsidRPr="00DF0412">
        <w:rPr>
          <w:rFonts w:ascii="Arial" w:hAnsi="Arial" w:cs="Arial"/>
          <w:sz w:val="20"/>
          <w:szCs w:val="20"/>
          <w:lang w:eastAsia="nl-NL"/>
        </w:rPr>
        <w:t xml:space="preserve"> in low oxygen pressures is</w:t>
      </w:r>
      <w:r w:rsidR="00656477" w:rsidRPr="00DF0412">
        <w:rPr>
          <w:rFonts w:ascii="Arial" w:hAnsi="Arial" w:cs="Arial"/>
          <w:sz w:val="20"/>
          <w:szCs w:val="20"/>
          <w:lang w:eastAsia="nl-NL"/>
        </w:rPr>
        <w:t xml:space="preserve"> very</w:t>
      </w:r>
      <w:r w:rsidR="0094117F" w:rsidRPr="00DF0412">
        <w:rPr>
          <w:rFonts w:ascii="Arial" w:hAnsi="Arial" w:cs="Arial"/>
          <w:sz w:val="20"/>
          <w:szCs w:val="20"/>
          <w:lang w:eastAsia="nl-NL"/>
        </w:rPr>
        <w:t xml:space="preserve"> low</w:t>
      </w:r>
      <w:r w:rsidR="00656477" w:rsidRPr="00DF0412">
        <w:rPr>
          <w:rFonts w:ascii="Arial" w:hAnsi="Arial" w:cs="Arial"/>
          <w:sz w:val="20"/>
          <w:szCs w:val="20"/>
          <w:lang w:eastAsia="nl-NL"/>
        </w:rPr>
        <w:t>; furthermore, they found that</w:t>
      </w:r>
      <w:r w:rsidR="0094117F" w:rsidRPr="00DF0412">
        <w:rPr>
          <w:rFonts w:ascii="Arial" w:hAnsi="Arial" w:cs="Arial"/>
          <w:sz w:val="20"/>
          <w:szCs w:val="20"/>
          <w:lang w:eastAsia="nl-NL"/>
        </w:rPr>
        <w:t xml:space="preserve"> heating </w:t>
      </w:r>
      <w:r w:rsidR="000067FD" w:rsidRPr="00DF0412">
        <w:rPr>
          <w:rFonts w:ascii="Arial" w:hAnsi="Arial" w:cs="Arial"/>
          <w:sz w:val="20"/>
          <w:szCs w:val="20"/>
          <w:lang w:eastAsia="nl-NL"/>
        </w:rPr>
        <w:t>SnO</w:t>
      </w:r>
      <w:r w:rsidR="000067FD" w:rsidRPr="00DF0412">
        <w:rPr>
          <w:rFonts w:ascii="Arial" w:hAnsi="Arial" w:cs="Arial"/>
          <w:sz w:val="20"/>
          <w:szCs w:val="20"/>
          <w:vertAlign w:val="subscript"/>
          <w:lang w:eastAsia="nl-NL"/>
        </w:rPr>
        <w:t>2</w:t>
      </w:r>
      <w:r w:rsidR="00656477" w:rsidRPr="00DF0412">
        <w:rPr>
          <w:rFonts w:ascii="Arial" w:hAnsi="Arial" w:cs="Arial"/>
          <w:sz w:val="20"/>
          <w:szCs w:val="20"/>
          <w:lang w:eastAsia="nl-NL"/>
        </w:rPr>
        <w:t xml:space="preserve"> </w:t>
      </w:r>
      <w:r w:rsidR="0094117F" w:rsidRPr="00DF0412">
        <w:rPr>
          <w:rFonts w:ascii="Arial" w:hAnsi="Arial" w:cs="Arial"/>
          <w:sz w:val="20"/>
          <w:szCs w:val="20"/>
          <w:lang w:eastAsia="nl-NL"/>
        </w:rPr>
        <w:t>below 900</w:t>
      </w:r>
      <w:r w:rsidR="0094117F" w:rsidRPr="00DF0412">
        <w:rPr>
          <w:rFonts w:ascii="Arial" w:hAnsi="Arial" w:cs="Arial"/>
          <w:sz w:val="20"/>
          <w:szCs w:val="20"/>
          <w:lang w:eastAsia="nl-NL"/>
        </w:rPr>
        <w:sym w:font="Symbol" w:char="F0B0"/>
      </w:r>
      <w:r w:rsidR="0094117F" w:rsidRPr="00DF0412">
        <w:rPr>
          <w:rFonts w:ascii="Arial" w:hAnsi="Arial" w:cs="Arial"/>
          <w:sz w:val="20"/>
          <w:szCs w:val="20"/>
          <w:lang w:eastAsia="nl-NL"/>
        </w:rPr>
        <w:t>C at oxygen pressures up to 1atm resulted in adsorption of oxygen on the SnO</w:t>
      </w:r>
      <w:r w:rsidR="0094117F" w:rsidRPr="00DF0412">
        <w:rPr>
          <w:rFonts w:ascii="Arial" w:hAnsi="Arial" w:cs="Arial"/>
          <w:sz w:val="20"/>
          <w:szCs w:val="20"/>
          <w:vertAlign w:val="subscript"/>
          <w:lang w:eastAsia="nl-NL"/>
        </w:rPr>
        <w:t>2</w:t>
      </w:r>
      <w:r w:rsidR="0094117F" w:rsidRPr="00DF0412">
        <w:rPr>
          <w:rFonts w:ascii="Arial" w:hAnsi="Arial" w:cs="Arial"/>
          <w:sz w:val="20"/>
          <w:szCs w:val="20"/>
          <w:lang w:eastAsia="nl-NL"/>
        </w:rPr>
        <w:t xml:space="preserve"> surface. This </w:t>
      </w:r>
      <w:r w:rsidR="00656477" w:rsidRPr="00DF0412">
        <w:rPr>
          <w:rFonts w:ascii="Arial" w:hAnsi="Arial" w:cs="Arial"/>
          <w:sz w:val="20"/>
          <w:szCs w:val="20"/>
          <w:lang w:eastAsia="nl-NL"/>
        </w:rPr>
        <w:t>agrees</w:t>
      </w:r>
      <w:r w:rsidR="0094117F" w:rsidRPr="00DF0412">
        <w:rPr>
          <w:rFonts w:ascii="Arial" w:hAnsi="Arial" w:cs="Arial"/>
          <w:sz w:val="20"/>
          <w:szCs w:val="20"/>
          <w:lang w:eastAsia="nl-NL"/>
        </w:rPr>
        <w:t xml:space="preserve"> with Samson and Fonstad´s results</w:t>
      </w:r>
      <w:r w:rsidR="00E85C32" w:rsidRPr="00DF0412">
        <w:rPr>
          <w:rFonts w:ascii="Arial" w:hAnsi="Arial" w:cs="Arial"/>
          <w:sz w:val="20"/>
          <w:szCs w:val="20"/>
          <w:lang w:eastAsia="nl-NL"/>
        </w:rPr>
        <w:t xml:space="preserve"> [17]</w:t>
      </w:r>
      <w:r w:rsidR="0094117F" w:rsidRPr="00DF0412">
        <w:rPr>
          <w:rFonts w:ascii="Arial" w:hAnsi="Arial" w:cs="Arial"/>
          <w:sz w:val="20"/>
          <w:szCs w:val="20"/>
          <w:lang w:eastAsia="nl-NL"/>
        </w:rPr>
        <w:t xml:space="preserve">, </w:t>
      </w:r>
      <w:r w:rsidR="00656477" w:rsidRPr="00DF0412">
        <w:rPr>
          <w:rFonts w:ascii="Arial" w:hAnsi="Arial" w:cs="Arial"/>
          <w:sz w:val="20"/>
          <w:szCs w:val="20"/>
          <w:lang w:eastAsia="nl-NL"/>
        </w:rPr>
        <w:t>because their data refer to bulk conduction in SnO</w:t>
      </w:r>
      <w:r w:rsidR="00656477" w:rsidRPr="00DF0412">
        <w:rPr>
          <w:rFonts w:ascii="Arial" w:hAnsi="Arial" w:cs="Arial"/>
          <w:sz w:val="20"/>
          <w:szCs w:val="20"/>
          <w:vertAlign w:val="subscript"/>
          <w:lang w:eastAsia="nl-NL"/>
        </w:rPr>
        <w:t>2</w:t>
      </w:r>
      <w:r w:rsidR="00656477" w:rsidRPr="00DF0412">
        <w:rPr>
          <w:rFonts w:ascii="Arial" w:hAnsi="Arial" w:cs="Arial"/>
          <w:sz w:val="20"/>
          <w:szCs w:val="20"/>
          <w:lang w:eastAsia="nl-NL"/>
        </w:rPr>
        <w:t xml:space="preserve"> crystals by </w:t>
      </w:r>
      <w:r w:rsidR="00E85C32" w:rsidRPr="00DF0412">
        <w:rPr>
          <w:rFonts w:ascii="Arial" w:hAnsi="Arial" w:cs="Arial"/>
          <w:sz w:val="20"/>
          <w:szCs w:val="20"/>
          <w:lang w:eastAsia="nl-NL"/>
        </w:rPr>
        <w:t>compensating for</w:t>
      </w:r>
      <w:r w:rsidR="00656477" w:rsidRPr="00DF0412">
        <w:rPr>
          <w:rFonts w:ascii="Arial" w:hAnsi="Arial" w:cs="Arial"/>
          <w:sz w:val="20"/>
          <w:szCs w:val="20"/>
          <w:lang w:eastAsia="nl-NL"/>
        </w:rPr>
        <w:t xml:space="preserve"> surface conduction as much as possible. From the data represented in Table</w:t>
      </w:r>
      <w:r w:rsidR="00801895">
        <w:rPr>
          <w:rFonts w:ascii="Arial" w:hAnsi="Arial" w:cs="Arial"/>
          <w:sz w:val="20"/>
          <w:szCs w:val="20"/>
          <w:lang w:eastAsia="nl-NL"/>
        </w:rPr>
        <w:t xml:space="preserve"> </w:t>
      </w:r>
      <w:r w:rsidR="00E85C32" w:rsidRPr="00DF0412">
        <w:rPr>
          <w:rFonts w:ascii="Arial" w:hAnsi="Arial" w:cs="Arial"/>
          <w:sz w:val="20"/>
          <w:szCs w:val="20"/>
          <w:lang w:eastAsia="nl-NL"/>
        </w:rPr>
        <w:t>1</w:t>
      </w:r>
      <w:r w:rsidR="00656477" w:rsidRPr="00DF0412">
        <w:rPr>
          <w:rFonts w:ascii="Arial" w:hAnsi="Arial" w:cs="Arial"/>
          <w:sz w:val="20"/>
          <w:szCs w:val="20"/>
          <w:lang w:eastAsia="nl-NL"/>
        </w:rPr>
        <w:t xml:space="preserve"> it is not</w:t>
      </w:r>
      <w:r w:rsidR="00E85C32" w:rsidRPr="00DF0412">
        <w:rPr>
          <w:rFonts w:ascii="Arial" w:hAnsi="Arial" w:cs="Arial"/>
          <w:sz w:val="20"/>
          <w:szCs w:val="20"/>
          <w:lang w:eastAsia="nl-NL"/>
        </w:rPr>
        <w:t xml:space="preserve"> particularly</w:t>
      </w:r>
      <w:r w:rsidR="00656477" w:rsidRPr="00DF0412">
        <w:rPr>
          <w:rFonts w:ascii="Arial" w:hAnsi="Arial" w:cs="Arial"/>
          <w:sz w:val="20"/>
          <w:szCs w:val="20"/>
          <w:lang w:eastAsia="nl-NL"/>
        </w:rPr>
        <w:t xml:space="preserve"> obvious to explain the resistivity of SnO</w:t>
      </w:r>
      <w:r w:rsidR="00656477" w:rsidRPr="00DF0412">
        <w:rPr>
          <w:rFonts w:ascii="Arial" w:hAnsi="Arial" w:cs="Arial"/>
          <w:sz w:val="20"/>
          <w:szCs w:val="20"/>
          <w:vertAlign w:val="subscript"/>
          <w:lang w:eastAsia="nl-NL"/>
        </w:rPr>
        <w:t>2</w:t>
      </w:r>
      <w:r w:rsidR="00656477" w:rsidRPr="00DF0412">
        <w:rPr>
          <w:rFonts w:ascii="Arial" w:hAnsi="Arial" w:cs="Arial"/>
          <w:sz w:val="20"/>
          <w:szCs w:val="20"/>
          <w:lang w:eastAsia="nl-NL"/>
        </w:rPr>
        <w:t xml:space="preserve"> films deposited by CVD and other techniques in terms of non-stoichiometry, because one needs to assume large concentrations of oxygen vacancy or large non-stoichiometry. </w:t>
      </w:r>
    </w:p>
    <w:p w:rsidR="003D211D" w:rsidRPr="00DF0412" w:rsidRDefault="003D211D" w:rsidP="00DF0412">
      <w:pPr>
        <w:jc w:val="both"/>
        <w:rPr>
          <w:rFonts w:ascii="Arial" w:hAnsi="Arial" w:cs="Arial"/>
          <w:sz w:val="20"/>
          <w:szCs w:val="20"/>
        </w:rPr>
      </w:pPr>
      <w:r w:rsidRPr="00DF0412">
        <w:rPr>
          <w:rFonts w:ascii="Arial" w:hAnsi="Arial" w:cs="Arial"/>
          <w:sz w:val="20"/>
          <w:szCs w:val="20"/>
          <w:lang w:eastAsia="nl-NL"/>
        </w:rPr>
        <w:t xml:space="preserve">Although large oxygen deficiency </w:t>
      </w:r>
      <w:r w:rsidR="00801895">
        <w:rPr>
          <w:rFonts w:ascii="Arial" w:hAnsi="Arial" w:cs="Arial"/>
          <w:sz w:val="20"/>
          <w:szCs w:val="20"/>
          <w:lang w:eastAsia="nl-NL"/>
        </w:rPr>
        <w:t>has never been</w:t>
      </w:r>
      <w:r w:rsidRPr="00DF0412">
        <w:rPr>
          <w:rFonts w:ascii="Arial" w:hAnsi="Arial" w:cs="Arial"/>
          <w:sz w:val="20"/>
          <w:szCs w:val="20"/>
          <w:lang w:eastAsia="nl-NL"/>
        </w:rPr>
        <w:t xml:space="preserve"> </w:t>
      </w:r>
      <w:r w:rsidR="00801895">
        <w:rPr>
          <w:rFonts w:ascii="Arial" w:hAnsi="Arial" w:cs="Arial"/>
          <w:sz w:val="20"/>
          <w:szCs w:val="20"/>
          <w:lang w:eastAsia="nl-NL"/>
        </w:rPr>
        <w:t>reported</w:t>
      </w:r>
      <w:r w:rsidR="00656477" w:rsidRPr="00DF0412">
        <w:rPr>
          <w:rFonts w:ascii="Arial" w:hAnsi="Arial" w:cs="Arial"/>
          <w:sz w:val="20"/>
          <w:szCs w:val="20"/>
          <w:lang w:eastAsia="nl-NL"/>
        </w:rPr>
        <w:t xml:space="preserve"> experimentally</w:t>
      </w:r>
      <w:r w:rsidRPr="00DF0412">
        <w:rPr>
          <w:rFonts w:ascii="Arial" w:hAnsi="Arial" w:cs="Arial"/>
          <w:sz w:val="20"/>
          <w:szCs w:val="20"/>
          <w:lang w:eastAsia="nl-NL"/>
        </w:rPr>
        <w:t xml:space="preserve"> in </w:t>
      </w:r>
      <w:r w:rsidR="001D7B63">
        <w:rPr>
          <w:rFonts w:ascii="Arial" w:hAnsi="Arial" w:cs="Arial"/>
          <w:sz w:val="20"/>
          <w:szCs w:val="20"/>
          <w:lang w:eastAsia="nl-NL"/>
        </w:rPr>
        <w:t xml:space="preserve">thin </w:t>
      </w:r>
      <w:r w:rsidRPr="00DF0412">
        <w:rPr>
          <w:rFonts w:ascii="Arial" w:hAnsi="Arial" w:cs="Arial"/>
          <w:sz w:val="20"/>
          <w:szCs w:val="20"/>
          <w:lang w:eastAsia="nl-NL"/>
        </w:rPr>
        <w:t>SnO</w:t>
      </w:r>
      <w:r w:rsidRPr="00DF0412">
        <w:rPr>
          <w:rFonts w:ascii="Arial" w:hAnsi="Arial" w:cs="Arial"/>
          <w:sz w:val="20"/>
          <w:szCs w:val="20"/>
          <w:vertAlign w:val="subscript"/>
          <w:lang w:eastAsia="nl-NL"/>
        </w:rPr>
        <w:t>2</w:t>
      </w:r>
      <w:r w:rsidR="001D7B63">
        <w:rPr>
          <w:rFonts w:ascii="Arial" w:hAnsi="Arial" w:cs="Arial"/>
          <w:sz w:val="20"/>
          <w:szCs w:val="20"/>
          <w:vertAlign w:val="subscript"/>
          <w:lang w:eastAsia="nl-NL"/>
        </w:rPr>
        <w:t xml:space="preserve"> </w:t>
      </w:r>
      <w:r w:rsidR="001D7B63" w:rsidRPr="00F41D02">
        <w:rPr>
          <w:rFonts w:ascii="Arial" w:hAnsi="Arial" w:cs="Arial"/>
          <w:sz w:val="20"/>
          <w:szCs w:val="20"/>
          <w:lang w:eastAsia="nl-NL"/>
        </w:rPr>
        <w:t>film</w:t>
      </w:r>
      <w:r w:rsidR="00801895">
        <w:rPr>
          <w:rFonts w:ascii="Arial" w:hAnsi="Arial" w:cs="Arial"/>
          <w:sz w:val="20"/>
          <w:szCs w:val="20"/>
          <w:lang w:eastAsia="nl-NL"/>
        </w:rPr>
        <w:t xml:space="preserve"> to our knowledge</w:t>
      </w:r>
      <w:r w:rsidRPr="00F41D02">
        <w:rPr>
          <w:rFonts w:ascii="Arial" w:hAnsi="Arial" w:cs="Arial"/>
          <w:sz w:val="20"/>
          <w:szCs w:val="20"/>
          <w:lang w:eastAsia="nl-NL"/>
        </w:rPr>
        <w:t>,</w:t>
      </w:r>
      <w:r w:rsidRPr="00DF0412">
        <w:rPr>
          <w:rFonts w:ascii="Arial" w:hAnsi="Arial" w:cs="Arial"/>
          <w:sz w:val="20"/>
          <w:szCs w:val="20"/>
          <w:lang w:eastAsia="nl-NL"/>
        </w:rPr>
        <w:t xml:space="preserve"> we </w:t>
      </w:r>
      <w:r w:rsidR="001D7B63">
        <w:rPr>
          <w:rFonts w:ascii="Arial" w:hAnsi="Arial" w:cs="Arial"/>
          <w:sz w:val="20"/>
          <w:szCs w:val="20"/>
          <w:lang w:eastAsia="nl-NL"/>
        </w:rPr>
        <w:t>cannot exclude O-deficiency being the cause of the</w:t>
      </w:r>
      <w:r w:rsidR="00F41D02">
        <w:rPr>
          <w:rFonts w:ascii="Arial" w:hAnsi="Arial" w:cs="Arial"/>
          <w:sz w:val="20"/>
          <w:szCs w:val="20"/>
          <w:lang w:eastAsia="nl-NL"/>
        </w:rPr>
        <w:t xml:space="preserve"> low</w:t>
      </w:r>
      <w:r w:rsidR="001D7B63">
        <w:rPr>
          <w:rFonts w:ascii="Arial" w:hAnsi="Arial" w:cs="Arial"/>
          <w:sz w:val="20"/>
          <w:szCs w:val="20"/>
          <w:lang w:eastAsia="nl-NL"/>
        </w:rPr>
        <w:t xml:space="preserve"> resistivity determined in our SnO</w:t>
      </w:r>
      <w:r w:rsidR="001D7B63" w:rsidRPr="001D7B63">
        <w:rPr>
          <w:rFonts w:ascii="Arial" w:hAnsi="Arial" w:cs="Arial"/>
          <w:sz w:val="20"/>
          <w:szCs w:val="20"/>
          <w:vertAlign w:val="subscript"/>
          <w:lang w:eastAsia="nl-NL"/>
        </w:rPr>
        <w:t>2</w:t>
      </w:r>
      <w:r w:rsidR="001D7B63">
        <w:rPr>
          <w:rFonts w:ascii="Arial" w:hAnsi="Arial" w:cs="Arial"/>
          <w:sz w:val="20"/>
          <w:szCs w:val="20"/>
          <w:lang w:eastAsia="nl-NL"/>
        </w:rPr>
        <w:t xml:space="preserve"> films. </w:t>
      </w:r>
      <w:r w:rsidRPr="00DF0412">
        <w:rPr>
          <w:rFonts w:ascii="Arial" w:hAnsi="Arial" w:cs="Arial"/>
          <w:sz w:val="20"/>
          <w:szCs w:val="20"/>
        </w:rPr>
        <w:t>We made our SnO</w:t>
      </w:r>
      <w:r w:rsidRPr="00DF0412">
        <w:rPr>
          <w:rFonts w:ascii="Arial" w:hAnsi="Arial" w:cs="Arial"/>
          <w:sz w:val="20"/>
          <w:szCs w:val="20"/>
          <w:vertAlign w:val="subscript"/>
        </w:rPr>
        <w:t>2</w:t>
      </w:r>
      <w:r w:rsidRPr="00DF0412">
        <w:rPr>
          <w:rFonts w:ascii="Arial" w:hAnsi="Arial" w:cs="Arial"/>
          <w:sz w:val="20"/>
          <w:szCs w:val="20"/>
        </w:rPr>
        <w:t xml:space="preserve"> thin films at a temperature of 430</w:t>
      </w:r>
      <w:r w:rsidRPr="00DF0412">
        <w:rPr>
          <w:rFonts w:ascii="Arial" w:hAnsi="Arial" w:cs="Arial"/>
          <w:sz w:val="20"/>
          <w:szCs w:val="20"/>
        </w:rPr>
        <w:sym w:font="Symbol" w:char="F0B0"/>
      </w:r>
      <w:r w:rsidRPr="00DF0412">
        <w:rPr>
          <w:rFonts w:ascii="Arial" w:hAnsi="Arial" w:cs="Arial"/>
          <w:sz w:val="20"/>
          <w:szCs w:val="20"/>
        </w:rPr>
        <w:t>C in methanol vapor. At that temperature methanol could decompose into syngas (H</w:t>
      </w:r>
      <w:r w:rsidRPr="00DF0412">
        <w:rPr>
          <w:rFonts w:ascii="Arial" w:hAnsi="Arial" w:cs="Arial"/>
          <w:sz w:val="20"/>
          <w:szCs w:val="20"/>
          <w:vertAlign w:val="subscript"/>
        </w:rPr>
        <w:t>2</w:t>
      </w:r>
      <w:r w:rsidRPr="00DF0412">
        <w:rPr>
          <w:rFonts w:ascii="Arial" w:hAnsi="Arial" w:cs="Arial"/>
          <w:sz w:val="20"/>
          <w:szCs w:val="20"/>
        </w:rPr>
        <w:t xml:space="preserve"> +</w:t>
      </w:r>
      <w:r w:rsidR="00680E6F">
        <w:rPr>
          <w:rFonts w:ascii="Arial" w:hAnsi="Arial" w:cs="Arial"/>
          <w:sz w:val="20"/>
          <w:szCs w:val="20"/>
        </w:rPr>
        <w:t xml:space="preserve"> </w:t>
      </w:r>
      <w:r w:rsidRPr="00DF0412">
        <w:rPr>
          <w:rFonts w:ascii="Arial" w:hAnsi="Arial" w:cs="Arial"/>
          <w:sz w:val="20"/>
          <w:szCs w:val="20"/>
        </w:rPr>
        <w:t>CO), which creates a reducing atmosphere close to the substrate. If H</w:t>
      </w:r>
      <w:r w:rsidRPr="00DF0412">
        <w:rPr>
          <w:rFonts w:ascii="Arial" w:hAnsi="Arial" w:cs="Arial"/>
          <w:sz w:val="20"/>
          <w:szCs w:val="20"/>
          <w:vertAlign w:val="subscript"/>
        </w:rPr>
        <w:t>2</w:t>
      </w:r>
      <w:r w:rsidRPr="00DF0412">
        <w:rPr>
          <w:rFonts w:ascii="Arial" w:hAnsi="Arial" w:cs="Arial"/>
          <w:sz w:val="20"/>
          <w:szCs w:val="20"/>
        </w:rPr>
        <w:t xml:space="preserve"> is formed, it induces the following reaction:</w:t>
      </w:r>
    </w:p>
    <w:p w:rsidR="003D211D" w:rsidRPr="00DF0412" w:rsidRDefault="003D211D" w:rsidP="00680E6F">
      <w:pPr>
        <w:ind w:firstLine="708"/>
        <w:jc w:val="both"/>
        <w:rPr>
          <w:rFonts w:ascii="Arial" w:hAnsi="Arial" w:cs="Arial"/>
          <w:sz w:val="20"/>
          <w:szCs w:val="20"/>
        </w:rPr>
      </w:pPr>
      <w:proofErr w:type="gramStart"/>
      <w:r w:rsidRPr="00DF0412">
        <w:rPr>
          <w:rFonts w:ascii="Arial" w:hAnsi="Arial" w:cs="Arial"/>
          <w:sz w:val="20"/>
          <w:szCs w:val="20"/>
          <w:lang w:eastAsia="nl-NL"/>
        </w:rPr>
        <w:t>O</w:t>
      </w:r>
      <w:r w:rsidRPr="00DF0412">
        <w:rPr>
          <w:rFonts w:ascii="Arial" w:hAnsi="Arial" w:cs="Arial"/>
          <w:sz w:val="20"/>
          <w:szCs w:val="20"/>
          <w:vertAlign w:val="subscript"/>
          <w:lang w:eastAsia="nl-NL"/>
        </w:rPr>
        <w:t>O</w:t>
      </w:r>
      <w:r w:rsidRPr="00DF0412">
        <w:rPr>
          <w:rFonts w:ascii="Arial" w:hAnsi="Arial" w:cs="Arial"/>
          <w:sz w:val="20"/>
          <w:szCs w:val="20"/>
          <w:lang w:eastAsia="nl-NL"/>
        </w:rPr>
        <w:t xml:space="preserve"> + H</w:t>
      </w:r>
      <w:r w:rsidRPr="00DF0412">
        <w:rPr>
          <w:rFonts w:ascii="Arial" w:hAnsi="Arial" w:cs="Arial"/>
          <w:sz w:val="20"/>
          <w:szCs w:val="20"/>
          <w:vertAlign w:val="subscript"/>
          <w:lang w:eastAsia="nl-NL"/>
        </w:rPr>
        <w:t xml:space="preserve">2 </w:t>
      </w:r>
      <w:r w:rsidRPr="00DF0412">
        <w:rPr>
          <w:rFonts w:ascii="Arial" w:hAnsi="Arial" w:cs="Arial"/>
          <w:sz w:val="20"/>
          <w:szCs w:val="20"/>
          <w:lang w:eastAsia="nl-NL"/>
        </w:rPr>
        <w:sym w:font="Symbol" w:char="F0AE"/>
      </w:r>
      <w:r w:rsidRPr="00DF0412">
        <w:rPr>
          <w:rFonts w:ascii="Arial" w:hAnsi="Arial" w:cs="Arial"/>
          <w:sz w:val="20"/>
          <w:szCs w:val="20"/>
          <w:lang w:eastAsia="nl-NL"/>
        </w:rPr>
        <w:t xml:space="preserve"> V</w:t>
      </w:r>
      <w:r w:rsidRPr="00DF0412">
        <w:rPr>
          <w:rFonts w:ascii="Arial" w:hAnsi="Arial" w:cs="Arial"/>
          <w:sz w:val="20"/>
          <w:szCs w:val="20"/>
          <w:vertAlign w:val="subscript"/>
          <w:lang w:eastAsia="nl-NL"/>
        </w:rPr>
        <w:t>O</w:t>
      </w:r>
      <w:r w:rsidRPr="00DF0412">
        <w:rPr>
          <w:rFonts w:ascii="Arial" w:hAnsi="Arial" w:cs="Arial"/>
          <w:sz w:val="20"/>
          <w:szCs w:val="20"/>
          <w:vertAlign w:val="superscript"/>
          <w:lang w:eastAsia="nl-NL"/>
        </w:rPr>
        <w:t>´´</w:t>
      </w:r>
      <w:r w:rsidRPr="00DF0412">
        <w:rPr>
          <w:rFonts w:ascii="Arial" w:hAnsi="Arial" w:cs="Arial"/>
          <w:sz w:val="20"/>
          <w:szCs w:val="20"/>
          <w:lang w:eastAsia="nl-NL"/>
        </w:rPr>
        <w:t xml:space="preserve"> + H</w:t>
      </w:r>
      <w:r w:rsidRPr="00DF0412">
        <w:rPr>
          <w:rFonts w:ascii="Arial" w:hAnsi="Arial" w:cs="Arial"/>
          <w:sz w:val="20"/>
          <w:szCs w:val="20"/>
          <w:vertAlign w:val="subscript"/>
          <w:lang w:eastAsia="nl-NL"/>
        </w:rPr>
        <w:t>2</w:t>
      </w:r>
      <w:r w:rsidRPr="00DF0412">
        <w:rPr>
          <w:rFonts w:ascii="Arial" w:hAnsi="Arial" w:cs="Arial"/>
          <w:sz w:val="20"/>
          <w:szCs w:val="20"/>
          <w:lang w:eastAsia="nl-NL"/>
        </w:rPr>
        <w:t>O + 2e</w:t>
      </w:r>
      <w:r w:rsidRPr="00DF0412">
        <w:rPr>
          <w:rFonts w:ascii="Arial" w:hAnsi="Arial" w:cs="Arial"/>
          <w:sz w:val="20"/>
          <w:szCs w:val="20"/>
          <w:lang w:eastAsia="nl-NL"/>
        </w:rPr>
        <w:tab/>
        <w:t>(</w:t>
      </w:r>
      <w:r w:rsidR="00E85C32" w:rsidRPr="00DF0412">
        <w:rPr>
          <w:rFonts w:ascii="Arial" w:hAnsi="Arial" w:cs="Arial"/>
          <w:sz w:val="20"/>
          <w:szCs w:val="20"/>
          <w:lang w:eastAsia="nl-NL"/>
        </w:rPr>
        <w:t>2</w:t>
      </w:r>
      <w:r w:rsidRPr="00DF0412">
        <w:rPr>
          <w:rFonts w:ascii="Arial" w:hAnsi="Arial" w:cs="Arial"/>
          <w:sz w:val="20"/>
          <w:szCs w:val="20"/>
          <w:lang w:eastAsia="nl-NL"/>
        </w:rPr>
        <w:t>).</w:t>
      </w:r>
      <w:proofErr w:type="gramEnd"/>
    </w:p>
    <w:p w:rsidR="003D211D" w:rsidRPr="00DF0412" w:rsidRDefault="003D211D" w:rsidP="00DF0412">
      <w:pPr>
        <w:jc w:val="both"/>
        <w:rPr>
          <w:rFonts w:ascii="Arial" w:hAnsi="Arial" w:cs="Arial"/>
          <w:sz w:val="20"/>
          <w:szCs w:val="20"/>
        </w:rPr>
      </w:pPr>
      <w:r w:rsidRPr="00DF0412">
        <w:rPr>
          <w:rFonts w:ascii="Arial" w:hAnsi="Arial" w:cs="Arial"/>
          <w:sz w:val="20"/>
          <w:szCs w:val="20"/>
        </w:rPr>
        <w:t>So, we could explain our results by assuming</w:t>
      </w:r>
      <w:r w:rsidR="00F41D02">
        <w:rPr>
          <w:rFonts w:ascii="Arial" w:hAnsi="Arial" w:cs="Arial"/>
          <w:sz w:val="20"/>
          <w:szCs w:val="20"/>
        </w:rPr>
        <w:t xml:space="preserve"> that</w:t>
      </w:r>
      <w:r w:rsidRPr="00DF0412">
        <w:rPr>
          <w:rFonts w:ascii="Arial" w:hAnsi="Arial" w:cs="Arial"/>
          <w:sz w:val="20"/>
          <w:szCs w:val="20"/>
        </w:rPr>
        <w:t xml:space="preserve"> (1) we form syn-gas</w:t>
      </w:r>
      <w:r w:rsidR="00F41D02">
        <w:rPr>
          <w:rFonts w:ascii="Arial" w:hAnsi="Arial" w:cs="Arial"/>
          <w:sz w:val="20"/>
          <w:szCs w:val="20"/>
        </w:rPr>
        <w:t>,</w:t>
      </w:r>
      <w:r w:rsidRPr="00DF0412">
        <w:rPr>
          <w:rFonts w:ascii="Arial" w:hAnsi="Arial" w:cs="Arial"/>
          <w:sz w:val="20"/>
          <w:szCs w:val="20"/>
        </w:rPr>
        <w:t xml:space="preserve"> (2) </w:t>
      </w:r>
      <w:r w:rsidR="00F41D02">
        <w:rPr>
          <w:rFonts w:ascii="Arial" w:hAnsi="Arial" w:cs="Arial"/>
          <w:sz w:val="20"/>
          <w:szCs w:val="20"/>
        </w:rPr>
        <w:t>create</w:t>
      </w:r>
      <w:r w:rsidRPr="00DF0412">
        <w:rPr>
          <w:rFonts w:ascii="Arial" w:hAnsi="Arial" w:cs="Arial"/>
          <w:sz w:val="20"/>
          <w:szCs w:val="20"/>
        </w:rPr>
        <w:t xml:space="preserve"> a much a larger non-stoichiometry than </w:t>
      </w:r>
      <w:r w:rsidR="00F41D02">
        <w:rPr>
          <w:rFonts w:ascii="Arial" w:hAnsi="Arial" w:cs="Arial"/>
          <w:sz w:val="20"/>
          <w:szCs w:val="20"/>
        </w:rPr>
        <w:t>determined</w:t>
      </w:r>
      <w:r w:rsidRPr="00DF0412">
        <w:rPr>
          <w:rFonts w:ascii="Arial" w:hAnsi="Arial" w:cs="Arial"/>
          <w:sz w:val="20"/>
          <w:szCs w:val="20"/>
        </w:rPr>
        <w:t xml:space="preserve"> by Mizusaki et al. [</w:t>
      </w:r>
      <w:r w:rsidR="00E85C32" w:rsidRPr="00DF0412">
        <w:rPr>
          <w:rFonts w:ascii="Arial" w:hAnsi="Arial" w:cs="Arial"/>
          <w:sz w:val="20"/>
          <w:szCs w:val="20"/>
        </w:rPr>
        <w:t>19</w:t>
      </w:r>
      <w:r w:rsidRPr="00DF0412">
        <w:rPr>
          <w:rFonts w:ascii="Arial" w:hAnsi="Arial" w:cs="Arial"/>
          <w:sz w:val="20"/>
          <w:szCs w:val="20"/>
        </w:rPr>
        <w:t>] and</w:t>
      </w:r>
      <w:r w:rsidR="002C26E5">
        <w:rPr>
          <w:rFonts w:ascii="Arial" w:hAnsi="Arial" w:cs="Arial"/>
          <w:sz w:val="20"/>
          <w:szCs w:val="20"/>
        </w:rPr>
        <w:t>,</w:t>
      </w:r>
      <w:r w:rsidRPr="00DF0412">
        <w:rPr>
          <w:rFonts w:ascii="Arial" w:hAnsi="Arial" w:cs="Arial"/>
          <w:sz w:val="20"/>
          <w:szCs w:val="20"/>
        </w:rPr>
        <w:t xml:space="preserve"> (3) heating of our SnO</w:t>
      </w:r>
      <w:r w:rsidRPr="00DF0412">
        <w:rPr>
          <w:rFonts w:ascii="Arial" w:hAnsi="Arial" w:cs="Arial"/>
          <w:sz w:val="20"/>
          <w:szCs w:val="20"/>
          <w:vertAlign w:val="subscript"/>
        </w:rPr>
        <w:t>2</w:t>
      </w:r>
      <w:r w:rsidRPr="00DF0412">
        <w:rPr>
          <w:rFonts w:ascii="Arial" w:hAnsi="Arial" w:cs="Arial"/>
          <w:sz w:val="20"/>
          <w:szCs w:val="20"/>
        </w:rPr>
        <w:t xml:space="preserve"> thin films in air leads to surface adsorption of O</w:t>
      </w:r>
      <w:r w:rsidRPr="00DF0412">
        <w:rPr>
          <w:rFonts w:ascii="Arial" w:hAnsi="Arial" w:cs="Arial"/>
          <w:sz w:val="20"/>
          <w:szCs w:val="20"/>
          <w:vertAlign w:val="subscript"/>
        </w:rPr>
        <w:t>2</w:t>
      </w:r>
      <w:r w:rsidRPr="00DF0412">
        <w:rPr>
          <w:rFonts w:ascii="Arial" w:hAnsi="Arial" w:cs="Arial"/>
          <w:sz w:val="20"/>
          <w:szCs w:val="20"/>
        </w:rPr>
        <w:t xml:space="preserve"> onto the SnO</w:t>
      </w:r>
      <w:r w:rsidRPr="00DF0412">
        <w:rPr>
          <w:rFonts w:ascii="Arial" w:hAnsi="Arial" w:cs="Arial"/>
          <w:sz w:val="20"/>
          <w:szCs w:val="20"/>
          <w:vertAlign w:val="subscript"/>
        </w:rPr>
        <w:t>2</w:t>
      </w:r>
      <w:r w:rsidRPr="00DF0412">
        <w:rPr>
          <w:rFonts w:ascii="Arial" w:hAnsi="Arial" w:cs="Arial"/>
          <w:sz w:val="20"/>
          <w:szCs w:val="20"/>
        </w:rPr>
        <w:t xml:space="preserve"> surface, which is not affecting the bulk resistance. In this model</w:t>
      </w:r>
      <w:r w:rsidR="00801895">
        <w:rPr>
          <w:rFonts w:ascii="Arial" w:hAnsi="Arial" w:cs="Arial"/>
          <w:sz w:val="20"/>
          <w:szCs w:val="20"/>
        </w:rPr>
        <w:t>,</w:t>
      </w:r>
      <w:r w:rsidRPr="00DF0412">
        <w:rPr>
          <w:rFonts w:ascii="Arial" w:hAnsi="Arial" w:cs="Arial"/>
          <w:sz w:val="20"/>
          <w:szCs w:val="20"/>
        </w:rPr>
        <w:t xml:space="preserve"> the oxygen deficiency of SnO</w:t>
      </w:r>
      <w:r w:rsidRPr="00DF0412">
        <w:rPr>
          <w:rFonts w:ascii="Arial" w:hAnsi="Arial" w:cs="Arial"/>
          <w:sz w:val="20"/>
          <w:szCs w:val="20"/>
          <w:vertAlign w:val="subscript"/>
        </w:rPr>
        <w:t>2</w:t>
      </w:r>
      <w:r w:rsidRPr="00DF0412">
        <w:rPr>
          <w:rFonts w:ascii="Arial" w:hAnsi="Arial" w:cs="Arial"/>
          <w:sz w:val="20"/>
          <w:szCs w:val="20"/>
        </w:rPr>
        <w:t xml:space="preserve"> does not change upon heat cycling: it could be considered to be “frozen” up to 600</w:t>
      </w:r>
      <w:r w:rsidRPr="00DF0412">
        <w:rPr>
          <w:rFonts w:ascii="Arial" w:hAnsi="Arial" w:cs="Arial"/>
          <w:sz w:val="20"/>
          <w:szCs w:val="20"/>
        </w:rPr>
        <w:sym w:font="Symbol" w:char="F0B0"/>
      </w:r>
      <w:r w:rsidRPr="00DF0412">
        <w:rPr>
          <w:rFonts w:ascii="Arial" w:hAnsi="Arial" w:cs="Arial"/>
          <w:sz w:val="20"/>
          <w:szCs w:val="20"/>
        </w:rPr>
        <w:t xml:space="preserve">C. </w:t>
      </w:r>
    </w:p>
    <w:p w:rsidR="00324327" w:rsidRPr="00DF0412" w:rsidRDefault="00761454" w:rsidP="00DF0412">
      <w:pPr>
        <w:jc w:val="both"/>
        <w:rPr>
          <w:rFonts w:ascii="Arial" w:hAnsi="Arial" w:cs="Arial"/>
          <w:sz w:val="20"/>
          <w:szCs w:val="20"/>
          <w:lang w:eastAsia="nl-NL"/>
        </w:rPr>
      </w:pPr>
      <w:r w:rsidRPr="00DF0412">
        <w:rPr>
          <w:rFonts w:ascii="Arial" w:hAnsi="Arial" w:cs="Arial"/>
          <w:sz w:val="20"/>
          <w:szCs w:val="20"/>
        </w:rPr>
        <w:t>We shall no</w:t>
      </w:r>
      <w:r w:rsidR="008035EC" w:rsidRPr="00DF0412">
        <w:rPr>
          <w:rFonts w:ascii="Arial" w:hAnsi="Arial" w:cs="Arial"/>
          <w:sz w:val="20"/>
          <w:szCs w:val="20"/>
        </w:rPr>
        <w:t>w</w:t>
      </w:r>
      <w:r w:rsidRPr="00DF0412">
        <w:rPr>
          <w:rFonts w:ascii="Arial" w:hAnsi="Arial" w:cs="Arial"/>
          <w:sz w:val="20"/>
          <w:szCs w:val="20"/>
        </w:rPr>
        <w:t xml:space="preserve"> describe </w:t>
      </w:r>
      <w:r w:rsidR="00486239" w:rsidRPr="00DF0412">
        <w:rPr>
          <w:rFonts w:ascii="Arial" w:hAnsi="Arial" w:cs="Arial"/>
          <w:sz w:val="20"/>
          <w:szCs w:val="20"/>
        </w:rPr>
        <w:t>the second model</w:t>
      </w:r>
      <w:r w:rsidRPr="00DF0412">
        <w:rPr>
          <w:rFonts w:ascii="Arial" w:hAnsi="Arial" w:cs="Arial"/>
          <w:sz w:val="20"/>
          <w:szCs w:val="20"/>
        </w:rPr>
        <w:t>, viz.</w:t>
      </w:r>
      <w:r w:rsidR="00E722F7" w:rsidRPr="00DF0412">
        <w:rPr>
          <w:rFonts w:ascii="Arial" w:hAnsi="Arial" w:cs="Arial"/>
          <w:sz w:val="20"/>
          <w:szCs w:val="20"/>
        </w:rPr>
        <w:t xml:space="preserve"> </w:t>
      </w:r>
      <w:r w:rsidR="00FA33DE" w:rsidRPr="00DF0412">
        <w:rPr>
          <w:rFonts w:ascii="Arial" w:hAnsi="Arial" w:cs="Arial"/>
          <w:sz w:val="20"/>
          <w:szCs w:val="20"/>
        </w:rPr>
        <w:t>non-intended doping of SnO</w:t>
      </w:r>
      <w:r w:rsidR="00FA33DE" w:rsidRPr="00DF0412">
        <w:rPr>
          <w:rFonts w:ascii="Arial" w:hAnsi="Arial" w:cs="Arial"/>
          <w:sz w:val="20"/>
          <w:szCs w:val="20"/>
          <w:vertAlign w:val="subscript"/>
        </w:rPr>
        <w:t>2</w:t>
      </w:r>
      <w:r w:rsidR="00E722F7" w:rsidRPr="00DF0412">
        <w:rPr>
          <w:rFonts w:ascii="Arial" w:hAnsi="Arial" w:cs="Arial"/>
          <w:sz w:val="20"/>
          <w:szCs w:val="20"/>
          <w:vertAlign w:val="subscript"/>
        </w:rPr>
        <w:t xml:space="preserve"> </w:t>
      </w:r>
      <w:r w:rsidR="00587A17" w:rsidRPr="00DF0412">
        <w:rPr>
          <w:rFonts w:ascii="Arial" w:hAnsi="Arial" w:cs="Arial"/>
          <w:sz w:val="20"/>
          <w:szCs w:val="20"/>
        </w:rPr>
        <w:t>with Cl</w:t>
      </w:r>
      <w:r w:rsidR="00FA33DE" w:rsidRPr="00DF0412">
        <w:rPr>
          <w:rFonts w:ascii="Arial" w:hAnsi="Arial" w:cs="Arial"/>
          <w:sz w:val="20"/>
          <w:szCs w:val="20"/>
        </w:rPr>
        <w:t>.</w:t>
      </w:r>
      <w:r w:rsidR="00886D85">
        <w:rPr>
          <w:rFonts w:ascii="Arial" w:hAnsi="Arial" w:cs="Arial"/>
          <w:sz w:val="20"/>
          <w:szCs w:val="20"/>
        </w:rPr>
        <w:t xml:space="preserve"> </w:t>
      </w:r>
      <w:r w:rsidR="0065081B" w:rsidRPr="00DF0412">
        <w:rPr>
          <w:rFonts w:ascii="Arial" w:hAnsi="Arial" w:cs="Arial"/>
          <w:sz w:val="20"/>
          <w:szCs w:val="20"/>
        </w:rPr>
        <w:t xml:space="preserve">Non-intentional </w:t>
      </w:r>
      <w:r w:rsidR="0045639F" w:rsidRPr="00DF0412">
        <w:rPr>
          <w:rFonts w:ascii="Arial" w:hAnsi="Arial" w:cs="Arial"/>
          <w:sz w:val="20"/>
          <w:szCs w:val="20"/>
        </w:rPr>
        <w:t>doping</w:t>
      </w:r>
      <w:r w:rsidR="0065081B" w:rsidRPr="00DF0412">
        <w:rPr>
          <w:rFonts w:ascii="Arial" w:hAnsi="Arial" w:cs="Arial"/>
          <w:sz w:val="20"/>
          <w:szCs w:val="20"/>
        </w:rPr>
        <w:t xml:space="preserve"> by Cl is a</w:t>
      </w:r>
      <w:r w:rsidR="0045639F" w:rsidRPr="00DF0412">
        <w:rPr>
          <w:rFonts w:ascii="Arial" w:hAnsi="Arial" w:cs="Arial"/>
          <w:sz w:val="20"/>
          <w:szCs w:val="20"/>
        </w:rPr>
        <w:t xml:space="preserve"> </w:t>
      </w:r>
      <w:r w:rsidR="006D0101" w:rsidRPr="00DF0412">
        <w:rPr>
          <w:rFonts w:ascii="Arial" w:hAnsi="Arial" w:cs="Arial"/>
          <w:sz w:val="20"/>
          <w:szCs w:val="20"/>
        </w:rPr>
        <w:t>hypothesis</w:t>
      </w:r>
      <w:r w:rsidR="000C0047" w:rsidRPr="00DF0412">
        <w:rPr>
          <w:rFonts w:ascii="Arial" w:hAnsi="Arial" w:cs="Arial"/>
          <w:sz w:val="20"/>
          <w:szCs w:val="20"/>
        </w:rPr>
        <w:t xml:space="preserve"> </w:t>
      </w:r>
      <w:r w:rsidR="0065081B" w:rsidRPr="00DF0412">
        <w:rPr>
          <w:rFonts w:ascii="Arial" w:hAnsi="Arial" w:cs="Arial"/>
          <w:sz w:val="20"/>
          <w:szCs w:val="20"/>
        </w:rPr>
        <w:t xml:space="preserve">that </w:t>
      </w:r>
      <w:r w:rsidR="000C0047" w:rsidRPr="00DF0412">
        <w:rPr>
          <w:rFonts w:ascii="Arial" w:hAnsi="Arial" w:cs="Arial"/>
          <w:sz w:val="20"/>
          <w:szCs w:val="20"/>
        </w:rPr>
        <w:t>is</w:t>
      </w:r>
      <w:r w:rsidR="00704EB1" w:rsidRPr="00DF0412">
        <w:rPr>
          <w:rFonts w:ascii="Arial" w:hAnsi="Arial" w:cs="Arial"/>
          <w:sz w:val="20"/>
          <w:szCs w:val="20"/>
        </w:rPr>
        <w:t xml:space="preserve"> </w:t>
      </w:r>
      <w:r w:rsidR="000C0047" w:rsidRPr="00DF0412">
        <w:rPr>
          <w:rFonts w:ascii="Arial" w:hAnsi="Arial" w:cs="Arial"/>
          <w:sz w:val="20"/>
          <w:szCs w:val="20"/>
        </w:rPr>
        <w:t xml:space="preserve">based on the observation that </w:t>
      </w:r>
      <w:r w:rsidR="00700458" w:rsidRPr="00DF0412">
        <w:rPr>
          <w:rFonts w:ascii="Arial" w:hAnsi="Arial" w:cs="Arial"/>
          <w:sz w:val="20"/>
          <w:szCs w:val="20"/>
        </w:rPr>
        <w:t>SnO</w:t>
      </w:r>
      <w:r w:rsidR="00700458" w:rsidRPr="00DF0412">
        <w:rPr>
          <w:rFonts w:ascii="Arial" w:hAnsi="Arial" w:cs="Arial"/>
          <w:sz w:val="20"/>
          <w:szCs w:val="20"/>
          <w:vertAlign w:val="subscript"/>
        </w:rPr>
        <w:t>2</w:t>
      </w:r>
      <w:r w:rsidR="00700458" w:rsidRPr="00DF0412">
        <w:rPr>
          <w:rFonts w:ascii="Arial" w:hAnsi="Arial" w:cs="Arial"/>
          <w:sz w:val="20"/>
          <w:szCs w:val="20"/>
        </w:rPr>
        <w:t xml:space="preserve"> thin films made from Cl-containing precursors</w:t>
      </w:r>
      <w:r w:rsidR="000C0047" w:rsidRPr="00DF0412">
        <w:rPr>
          <w:rFonts w:ascii="Arial" w:hAnsi="Arial" w:cs="Arial"/>
          <w:sz w:val="20"/>
          <w:szCs w:val="20"/>
        </w:rPr>
        <w:t xml:space="preserve"> have a lower resistivity than</w:t>
      </w:r>
      <w:r w:rsidR="00700458" w:rsidRPr="00DF0412">
        <w:rPr>
          <w:rFonts w:ascii="Arial" w:hAnsi="Arial" w:cs="Arial"/>
          <w:sz w:val="20"/>
          <w:szCs w:val="20"/>
        </w:rPr>
        <w:t xml:space="preserve"> those made from</w:t>
      </w:r>
      <w:r w:rsidR="000C0047" w:rsidRPr="00DF0412">
        <w:rPr>
          <w:rFonts w:ascii="Arial" w:hAnsi="Arial" w:cs="Arial"/>
          <w:sz w:val="20"/>
          <w:szCs w:val="20"/>
        </w:rPr>
        <w:t xml:space="preserve"> non-Cl containing precursors</w:t>
      </w:r>
      <w:r w:rsidR="00CF2968" w:rsidRPr="00DF0412">
        <w:rPr>
          <w:rFonts w:ascii="Arial" w:hAnsi="Arial" w:cs="Arial"/>
          <w:sz w:val="20"/>
          <w:szCs w:val="20"/>
        </w:rPr>
        <w:t xml:space="preserve"> [</w:t>
      </w:r>
      <w:r w:rsidR="00E85C32" w:rsidRPr="00DF0412">
        <w:rPr>
          <w:rFonts w:ascii="Arial" w:hAnsi="Arial" w:cs="Arial"/>
          <w:sz w:val="20"/>
          <w:szCs w:val="20"/>
        </w:rPr>
        <w:t>16</w:t>
      </w:r>
      <w:r w:rsidR="00CF2968" w:rsidRPr="00DF0412">
        <w:rPr>
          <w:rFonts w:ascii="Arial" w:hAnsi="Arial" w:cs="Arial"/>
          <w:sz w:val="20"/>
          <w:szCs w:val="20"/>
        </w:rPr>
        <w:t>]</w:t>
      </w:r>
      <w:r w:rsidR="00AF056C" w:rsidRPr="00DF0412">
        <w:rPr>
          <w:rFonts w:ascii="Arial" w:hAnsi="Arial" w:cs="Arial"/>
          <w:sz w:val="20"/>
          <w:szCs w:val="20"/>
        </w:rPr>
        <w:t xml:space="preserve">. </w:t>
      </w:r>
      <w:r w:rsidR="00656477" w:rsidRPr="00DF0412">
        <w:rPr>
          <w:rFonts w:ascii="Arial" w:hAnsi="Arial" w:cs="Arial"/>
          <w:sz w:val="20"/>
          <w:szCs w:val="20"/>
        </w:rPr>
        <w:t xml:space="preserve">This hypothesis is supported by the data represented in Table </w:t>
      </w:r>
      <w:r w:rsidR="00E85C32" w:rsidRPr="00DF0412">
        <w:rPr>
          <w:rFonts w:ascii="Arial" w:hAnsi="Arial" w:cs="Arial"/>
          <w:sz w:val="20"/>
          <w:szCs w:val="20"/>
        </w:rPr>
        <w:t>1</w:t>
      </w:r>
      <w:r w:rsidR="00F41D02">
        <w:rPr>
          <w:rFonts w:ascii="Arial" w:hAnsi="Arial" w:cs="Arial"/>
          <w:sz w:val="20"/>
          <w:szCs w:val="20"/>
        </w:rPr>
        <w:t xml:space="preserve">, indicating that the average resistivity generated </w:t>
      </w:r>
      <w:r w:rsidR="00F41D02">
        <w:rPr>
          <w:rFonts w:ascii="Arial" w:hAnsi="Arial" w:cs="Arial"/>
          <w:sz w:val="20"/>
          <w:szCs w:val="20"/>
        </w:rPr>
        <w:lastRenderedPageBreak/>
        <w:t>by Cl-containing precursors is about 5 times smaller than</w:t>
      </w:r>
      <w:r w:rsidR="001E760E">
        <w:rPr>
          <w:rFonts w:ascii="Arial" w:hAnsi="Arial" w:cs="Arial"/>
          <w:sz w:val="20"/>
          <w:szCs w:val="20"/>
        </w:rPr>
        <w:t xml:space="preserve"> that generated by precursors without Cl</w:t>
      </w:r>
      <w:r w:rsidR="00656477" w:rsidRPr="00DF0412">
        <w:rPr>
          <w:rFonts w:ascii="Arial" w:hAnsi="Arial" w:cs="Arial"/>
          <w:sz w:val="20"/>
          <w:szCs w:val="20"/>
        </w:rPr>
        <w:t xml:space="preserve">. </w:t>
      </w:r>
      <w:r w:rsidR="00CF2968" w:rsidRPr="00DF0412">
        <w:rPr>
          <w:rFonts w:ascii="Arial" w:hAnsi="Arial" w:cs="Arial"/>
          <w:sz w:val="20"/>
          <w:szCs w:val="20"/>
          <w:lang w:eastAsia="nl-NL"/>
        </w:rPr>
        <w:t>Cl is an n-type dopant for SnO</w:t>
      </w:r>
      <w:r w:rsidR="00CF2968" w:rsidRPr="00DF0412">
        <w:rPr>
          <w:rFonts w:ascii="Arial" w:hAnsi="Arial" w:cs="Arial"/>
          <w:sz w:val="20"/>
          <w:szCs w:val="20"/>
          <w:vertAlign w:val="subscript"/>
          <w:lang w:eastAsia="nl-NL"/>
        </w:rPr>
        <w:t>2</w:t>
      </w:r>
      <w:r w:rsidR="00CF2968" w:rsidRPr="00DF0412">
        <w:rPr>
          <w:rFonts w:ascii="Arial" w:hAnsi="Arial" w:cs="Arial"/>
          <w:sz w:val="20"/>
          <w:szCs w:val="20"/>
          <w:lang w:eastAsia="nl-NL"/>
        </w:rPr>
        <w:t xml:space="preserve"> like F, since Cl can substitute O at an oxygen lattice site</w:t>
      </w:r>
      <w:r w:rsidR="00324327" w:rsidRPr="00DF0412">
        <w:rPr>
          <w:rFonts w:ascii="Arial" w:hAnsi="Arial" w:cs="Arial"/>
          <w:sz w:val="20"/>
          <w:szCs w:val="20"/>
          <w:lang w:eastAsia="nl-NL"/>
        </w:rPr>
        <w:t xml:space="preserve"> according</w:t>
      </w:r>
      <w:r w:rsidR="00AB6C22" w:rsidRPr="00DF0412">
        <w:rPr>
          <w:rFonts w:ascii="Arial" w:hAnsi="Arial" w:cs="Arial"/>
          <w:sz w:val="20"/>
          <w:szCs w:val="20"/>
          <w:lang w:eastAsia="nl-NL"/>
        </w:rPr>
        <w:t xml:space="preserve"> to</w:t>
      </w:r>
    </w:p>
    <w:p w:rsidR="00324327" w:rsidRPr="00DF0412" w:rsidRDefault="00324327" w:rsidP="00680E6F">
      <w:pPr>
        <w:ind w:firstLine="708"/>
        <w:jc w:val="both"/>
        <w:rPr>
          <w:rFonts w:ascii="Arial" w:hAnsi="Arial" w:cs="Arial"/>
          <w:sz w:val="20"/>
          <w:szCs w:val="20"/>
          <w:lang w:eastAsia="nl-NL"/>
        </w:rPr>
      </w:pPr>
      <w:r w:rsidRPr="00DF0412">
        <w:rPr>
          <w:rFonts w:ascii="Arial" w:hAnsi="Arial" w:cs="Arial"/>
          <w:sz w:val="20"/>
          <w:szCs w:val="20"/>
          <w:lang w:eastAsia="nl-NL"/>
        </w:rPr>
        <w:t>2O</w:t>
      </w:r>
      <w:r w:rsidR="00D414E1" w:rsidRPr="00DF0412">
        <w:rPr>
          <w:rFonts w:ascii="Arial" w:hAnsi="Arial" w:cs="Arial"/>
          <w:sz w:val="20"/>
          <w:szCs w:val="20"/>
          <w:vertAlign w:val="subscript"/>
          <w:lang w:eastAsia="nl-NL"/>
        </w:rPr>
        <w:t>O</w:t>
      </w:r>
      <w:r w:rsidRPr="00DF0412">
        <w:rPr>
          <w:rFonts w:ascii="Arial" w:hAnsi="Arial" w:cs="Arial"/>
          <w:sz w:val="20"/>
          <w:szCs w:val="20"/>
          <w:lang w:eastAsia="nl-NL"/>
        </w:rPr>
        <w:t xml:space="preserve"> + Cl</w:t>
      </w:r>
      <w:r w:rsidR="002F204C" w:rsidRPr="00DF0412">
        <w:rPr>
          <w:rFonts w:ascii="Arial" w:hAnsi="Arial" w:cs="Arial"/>
          <w:sz w:val="20"/>
          <w:szCs w:val="20"/>
          <w:vertAlign w:val="subscript"/>
          <w:lang w:eastAsia="nl-NL"/>
        </w:rPr>
        <w:t>2</w:t>
      </w:r>
      <w:r w:rsidRPr="00DF0412">
        <w:rPr>
          <w:rFonts w:ascii="Arial" w:hAnsi="Arial" w:cs="Arial"/>
          <w:sz w:val="20"/>
          <w:szCs w:val="20"/>
          <w:lang w:eastAsia="nl-NL"/>
        </w:rPr>
        <w:sym w:font="Symbol" w:char="F0AE"/>
      </w:r>
      <w:r w:rsidRPr="00DF0412">
        <w:rPr>
          <w:rFonts w:ascii="Arial" w:hAnsi="Arial" w:cs="Arial"/>
          <w:sz w:val="20"/>
          <w:szCs w:val="20"/>
          <w:lang w:eastAsia="nl-NL"/>
        </w:rPr>
        <w:t xml:space="preserve"> 2Cl</w:t>
      </w:r>
      <w:r w:rsidR="00D414E1" w:rsidRPr="00DF0412">
        <w:rPr>
          <w:rFonts w:ascii="Arial" w:hAnsi="Arial" w:cs="Arial"/>
          <w:sz w:val="20"/>
          <w:szCs w:val="20"/>
          <w:vertAlign w:val="subscript"/>
          <w:lang w:eastAsia="nl-NL"/>
        </w:rPr>
        <w:t>O</w:t>
      </w:r>
      <w:r w:rsidR="00E010F9" w:rsidRPr="00DF0412">
        <w:rPr>
          <w:rFonts w:ascii="Arial" w:hAnsi="Arial" w:cs="Arial"/>
          <w:sz w:val="20"/>
          <w:szCs w:val="20"/>
          <w:vertAlign w:val="superscript"/>
          <w:lang w:eastAsia="nl-NL"/>
        </w:rPr>
        <w:sym w:font="Symbol" w:char="F0B7"/>
      </w:r>
      <w:r w:rsidRPr="00DF0412">
        <w:rPr>
          <w:rFonts w:ascii="Arial" w:hAnsi="Arial" w:cs="Arial"/>
          <w:sz w:val="20"/>
          <w:szCs w:val="20"/>
          <w:lang w:eastAsia="nl-NL"/>
        </w:rPr>
        <w:t xml:space="preserve"> + O</w:t>
      </w:r>
      <w:r w:rsidR="002F204C"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+ 2e</w:t>
      </w:r>
      <w:r w:rsidRPr="00DF0412">
        <w:rPr>
          <w:rFonts w:ascii="Arial" w:hAnsi="Arial" w:cs="Arial"/>
          <w:sz w:val="20"/>
          <w:szCs w:val="20"/>
          <w:lang w:eastAsia="nl-NL"/>
        </w:rPr>
        <w:tab/>
        <w:t>(</w:t>
      </w:r>
      <w:r w:rsidR="001E760E">
        <w:rPr>
          <w:rFonts w:ascii="Arial" w:hAnsi="Arial" w:cs="Arial"/>
          <w:sz w:val="20"/>
          <w:szCs w:val="20"/>
          <w:lang w:eastAsia="nl-NL"/>
        </w:rPr>
        <w:t>3</w:t>
      </w:r>
      <w:r w:rsidRPr="00DF0412">
        <w:rPr>
          <w:rFonts w:ascii="Arial" w:hAnsi="Arial" w:cs="Arial"/>
          <w:sz w:val="20"/>
          <w:szCs w:val="20"/>
          <w:lang w:eastAsia="nl-NL"/>
        </w:rPr>
        <w:t>)</w:t>
      </w:r>
      <w:r w:rsidR="00D414E1" w:rsidRPr="00DF0412">
        <w:rPr>
          <w:rFonts w:ascii="Arial" w:hAnsi="Arial" w:cs="Arial"/>
          <w:sz w:val="20"/>
          <w:szCs w:val="20"/>
          <w:lang w:eastAsia="nl-NL"/>
        </w:rPr>
        <w:t>,</w:t>
      </w:r>
    </w:p>
    <w:p w:rsidR="00373E30" w:rsidRPr="00DF0412" w:rsidRDefault="00D414E1" w:rsidP="00DF0412">
      <w:pPr>
        <w:jc w:val="both"/>
        <w:rPr>
          <w:rFonts w:ascii="Arial" w:hAnsi="Arial" w:cs="Arial"/>
          <w:sz w:val="20"/>
          <w:szCs w:val="20"/>
          <w:lang w:eastAsia="nl-NL"/>
        </w:rPr>
      </w:pPr>
      <w:proofErr w:type="gramStart"/>
      <w:r w:rsidRPr="00DF0412">
        <w:rPr>
          <w:rFonts w:ascii="Arial" w:hAnsi="Arial" w:cs="Arial"/>
          <w:sz w:val="20"/>
          <w:szCs w:val="20"/>
          <w:lang w:eastAsia="nl-NL"/>
        </w:rPr>
        <w:t>where</w:t>
      </w:r>
      <w:proofErr w:type="gramEnd"/>
      <w:r w:rsidRPr="00DF0412">
        <w:rPr>
          <w:rFonts w:ascii="Arial" w:hAnsi="Arial" w:cs="Arial"/>
          <w:sz w:val="20"/>
          <w:szCs w:val="20"/>
          <w:lang w:eastAsia="nl-NL"/>
        </w:rPr>
        <w:t xml:space="preserve"> Cl</w:t>
      </w:r>
      <w:r w:rsidRPr="00DF0412">
        <w:rPr>
          <w:rFonts w:ascii="Arial" w:hAnsi="Arial" w:cs="Arial"/>
          <w:sz w:val="20"/>
          <w:szCs w:val="20"/>
          <w:vertAlign w:val="subscript"/>
          <w:lang w:eastAsia="nl-NL"/>
        </w:rPr>
        <w:t>O</w:t>
      </w:r>
      <w:r w:rsidR="00DC7C2C" w:rsidRPr="00DF0412">
        <w:rPr>
          <w:rFonts w:ascii="Arial" w:hAnsi="Arial" w:cs="Arial"/>
          <w:sz w:val="20"/>
          <w:szCs w:val="20"/>
          <w:vertAlign w:val="superscript"/>
          <w:lang w:eastAsia="nl-NL"/>
        </w:rPr>
        <w:sym w:font="Symbol" w:char="F0B7"/>
      </w:r>
      <w:r w:rsidRPr="00DF0412">
        <w:rPr>
          <w:rFonts w:ascii="Arial" w:hAnsi="Arial" w:cs="Arial"/>
          <w:sz w:val="20"/>
          <w:szCs w:val="20"/>
          <w:lang w:eastAsia="nl-NL"/>
        </w:rPr>
        <w:t xml:space="preserve"> is a chlorine</w:t>
      </w:r>
      <w:r w:rsidR="00DC7C2C" w:rsidRPr="00DF0412">
        <w:rPr>
          <w:rFonts w:ascii="Arial" w:hAnsi="Arial" w:cs="Arial"/>
          <w:sz w:val="20"/>
          <w:szCs w:val="20"/>
          <w:lang w:eastAsia="nl-NL"/>
        </w:rPr>
        <w:t xml:space="preserve"> ion at an oxygen lattice site</w:t>
      </w:r>
      <w:r w:rsidR="002A52F1" w:rsidRPr="00DF0412">
        <w:rPr>
          <w:rFonts w:ascii="Arial" w:hAnsi="Arial" w:cs="Arial"/>
          <w:sz w:val="20"/>
          <w:szCs w:val="20"/>
          <w:lang w:eastAsia="nl-NL"/>
        </w:rPr>
        <w:t>. It is</w:t>
      </w:r>
      <w:r w:rsidR="00DC7C2C" w:rsidRPr="00DF0412">
        <w:rPr>
          <w:rFonts w:ascii="Arial" w:hAnsi="Arial" w:cs="Arial"/>
          <w:sz w:val="20"/>
          <w:szCs w:val="20"/>
          <w:lang w:eastAsia="nl-NL"/>
        </w:rPr>
        <w:t xml:space="preserve"> positi</w:t>
      </w:r>
      <w:r w:rsidR="008143C2">
        <w:rPr>
          <w:rFonts w:ascii="Arial" w:hAnsi="Arial" w:cs="Arial"/>
          <w:sz w:val="20"/>
          <w:szCs w:val="20"/>
          <w:lang w:eastAsia="nl-NL"/>
        </w:rPr>
        <w:t>vely charged, because a</w:t>
      </w:r>
      <w:r w:rsidR="002A52F1" w:rsidRPr="00DF0412">
        <w:rPr>
          <w:rFonts w:ascii="Arial" w:hAnsi="Arial" w:cs="Arial"/>
          <w:sz w:val="20"/>
          <w:szCs w:val="20"/>
          <w:lang w:eastAsia="nl-NL"/>
        </w:rPr>
        <w:t xml:space="preserve"> Cl-atom </w:t>
      </w:r>
      <w:r w:rsidR="00DC7C2C" w:rsidRPr="00DF0412">
        <w:rPr>
          <w:rFonts w:ascii="Arial" w:hAnsi="Arial" w:cs="Arial"/>
          <w:sz w:val="20"/>
          <w:szCs w:val="20"/>
          <w:lang w:eastAsia="nl-NL"/>
        </w:rPr>
        <w:t>at the O-site will absorb only one electron to get ionized</w:t>
      </w:r>
      <w:r w:rsidR="002A52F1" w:rsidRPr="00DF0412">
        <w:rPr>
          <w:rFonts w:ascii="Arial" w:hAnsi="Arial" w:cs="Arial"/>
          <w:sz w:val="20"/>
          <w:szCs w:val="20"/>
          <w:lang w:eastAsia="nl-NL"/>
        </w:rPr>
        <w:t>, whereas the original O-atom absorbs two electrons</w:t>
      </w:r>
      <w:r w:rsidR="00DC7C2C" w:rsidRPr="00DF0412">
        <w:rPr>
          <w:rFonts w:ascii="Arial" w:hAnsi="Arial" w:cs="Arial"/>
          <w:sz w:val="20"/>
          <w:szCs w:val="20"/>
          <w:lang w:eastAsia="nl-NL"/>
        </w:rPr>
        <w:t>.</w:t>
      </w:r>
    </w:p>
    <w:p w:rsidR="00AB6C22" w:rsidRPr="00DF0412" w:rsidRDefault="00373E30" w:rsidP="00DF0412">
      <w:pPr>
        <w:jc w:val="both"/>
        <w:rPr>
          <w:rFonts w:ascii="Arial" w:hAnsi="Arial" w:cs="Arial"/>
          <w:sz w:val="20"/>
          <w:szCs w:val="20"/>
          <w:lang w:eastAsia="nl-NL"/>
        </w:rPr>
      </w:pPr>
      <w:r w:rsidRPr="00DF0412">
        <w:rPr>
          <w:rFonts w:ascii="Arial" w:hAnsi="Arial" w:cs="Arial"/>
          <w:sz w:val="20"/>
          <w:szCs w:val="20"/>
          <w:lang w:eastAsia="nl-NL"/>
        </w:rPr>
        <w:t xml:space="preserve">In deposition experiments </w:t>
      </w:r>
      <w:r w:rsidR="00EF492D" w:rsidRPr="00DF0412">
        <w:rPr>
          <w:rFonts w:ascii="Arial" w:hAnsi="Arial" w:cs="Arial"/>
          <w:sz w:val="20"/>
          <w:szCs w:val="20"/>
          <w:lang w:eastAsia="nl-NL"/>
        </w:rPr>
        <w:t>with</w:t>
      </w:r>
      <w:r w:rsidRPr="00DF0412">
        <w:rPr>
          <w:rFonts w:ascii="Arial" w:hAnsi="Arial" w:cs="Arial"/>
          <w:sz w:val="20"/>
          <w:szCs w:val="20"/>
          <w:lang w:eastAsia="nl-NL"/>
        </w:rPr>
        <w:t xml:space="preserve"> slightly different flow rates</w:t>
      </w:r>
      <w:r w:rsidR="00EF492D" w:rsidRPr="00DF0412">
        <w:rPr>
          <w:rFonts w:ascii="Arial" w:hAnsi="Arial" w:cs="Arial"/>
          <w:sz w:val="20"/>
          <w:szCs w:val="20"/>
          <w:lang w:eastAsia="nl-NL"/>
        </w:rPr>
        <w:t xml:space="preserve"> </w:t>
      </w:r>
      <w:r w:rsidRPr="00DF0412">
        <w:rPr>
          <w:rFonts w:ascii="Arial" w:hAnsi="Arial" w:cs="Arial"/>
          <w:sz w:val="20"/>
          <w:szCs w:val="20"/>
          <w:lang w:eastAsia="nl-NL"/>
        </w:rPr>
        <w:t>of the carrier gas</w:t>
      </w:r>
      <w:r w:rsidR="00EF492D" w:rsidRPr="00DF0412">
        <w:rPr>
          <w:rFonts w:ascii="Arial" w:hAnsi="Arial" w:cs="Arial"/>
          <w:sz w:val="20"/>
          <w:szCs w:val="20"/>
          <w:lang w:eastAsia="nl-NL"/>
        </w:rPr>
        <w:t xml:space="preserve"> than mentioned in section 2.1</w:t>
      </w:r>
      <w:r w:rsidRPr="00DF0412">
        <w:rPr>
          <w:rFonts w:ascii="Arial" w:hAnsi="Arial" w:cs="Arial"/>
          <w:sz w:val="20"/>
          <w:szCs w:val="20"/>
          <w:lang w:eastAsia="nl-NL"/>
        </w:rPr>
        <w:t>, we found a co</w:t>
      </w:r>
      <w:r w:rsidR="00704EB1" w:rsidRPr="00DF0412">
        <w:rPr>
          <w:rFonts w:ascii="Arial" w:hAnsi="Arial" w:cs="Arial"/>
          <w:sz w:val="20"/>
          <w:szCs w:val="20"/>
          <w:lang w:eastAsia="nl-NL"/>
        </w:rPr>
        <w:t>ncentration of 1%Cl (molar) in our</w:t>
      </w:r>
      <w:r w:rsidRPr="00DF0412">
        <w:rPr>
          <w:rFonts w:ascii="Arial" w:hAnsi="Arial" w:cs="Arial"/>
          <w:sz w:val="20"/>
          <w:szCs w:val="20"/>
          <w:lang w:eastAsia="nl-NL"/>
        </w:rPr>
        <w:t xml:space="preserve"> SnO</w:t>
      </w:r>
      <w:r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films </w:t>
      </w:r>
      <w:r w:rsidR="00704EB1" w:rsidRPr="00DF0412">
        <w:rPr>
          <w:rFonts w:ascii="Arial" w:hAnsi="Arial" w:cs="Arial"/>
          <w:sz w:val="20"/>
          <w:szCs w:val="20"/>
          <w:lang w:eastAsia="nl-NL"/>
        </w:rPr>
        <w:t>with</w:t>
      </w:r>
      <w:r w:rsidRPr="00DF0412">
        <w:rPr>
          <w:rFonts w:ascii="Arial" w:hAnsi="Arial" w:cs="Arial"/>
          <w:sz w:val="20"/>
          <w:szCs w:val="20"/>
          <w:lang w:eastAsia="nl-NL"/>
        </w:rPr>
        <w:t xml:space="preserve"> Rutherford backscattering (RBS).</w:t>
      </w:r>
    </w:p>
    <w:p w:rsidR="00923912" w:rsidRPr="00DF0412" w:rsidRDefault="002E717E" w:rsidP="00DF0412">
      <w:pPr>
        <w:jc w:val="both"/>
        <w:rPr>
          <w:rFonts w:ascii="Arial" w:hAnsi="Arial" w:cs="Arial"/>
          <w:sz w:val="20"/>
          <w:szCs w:val="20"/>
          <w:lang w:eastAsia="nl-NL"/>
        </w:rPr>
      </w:pPr>
      <w:r w:rsidRPr="00DF0412">
        <w:rPr>
          <w:rFonts w:ascii="Arial" w:hAnsi="Arial" w:cs="Arial"/>
          <w:sz w:val="20"/>
          <w:szCs w:val="20"/>
          <w:lang w:eastAsia="nl-NL"/>
        </w:rPr>
        <w:t>The ion radius of Cl</w:t>
      </w:r>
      <w:r w:rsidRPr="00DF0412">
        <w:rPr>
          <w:rFonts w:ascii="Arial" w:hAnsi="Arial" w:cs="Arial"/>
          <w:sz w:val="20"/>
          <w:szCs w:val="20"/>
          <w:vertAlign w:val="superscript"/>
          <w:lang w:eastAsia="nl-NL"/>
        </w:rPr>
        <w:t>-</w:t>
      </w:r>
      <w:r w:rsidR="002A52F1" w:rsidRPr="00DF0412">
        <w:rPr>
          <w:rFonts w:ascii="Arial" w:hAnsi="Arial" w:cs="Arial"/>
          <w:sz w:val="20"/>
          <w:szCs w:val="20"/>
          <w:lang w:eastAsia="nl-NL"/>
        </w:rPr>
        <w:t xml:space="preserve"> (167pm</w:t>
      </w:r>
      <w:r w:rsidRPr="00DF0412">
        <w:rPr>
          <w:rFonts w:ascii="Arial" w:hAnsi="Arial" w:cs="Arial"/>
          <w:sz w:val="20"/>
          <w:szCs w:val="20"/>
          <w:lang w:eastAsia="nl-NL"/>
        </w:rPr>
        <w:t>) is much larger than the ion radius of O</w:t>
      </w:r>
      <w:r w:rsidRPr="00DF0412">
        <w:rPr>
          <w:rFonts w:ascii="Arial" w:hAnsi="Arial" w:cs="Arial"/>
          <w:sz w:val="20"/>
          <w:szCs w:val="20"/>
          <w:vertAlign w:val="superscript"/>
          <w:lang w:eastAsia="nl-NL"/>
        </w:rPr>
        <w:t>2-</w:t>
      </w:r>
      <w:r w:rsidR="002A52F1" w:rsidRPr="00DF0412">
        <w:rPr>
          <w:rFonts w:ascii="Arial" w:hAnsi="Arial" w:cs="Arial"/>
          <w:sz w:val="20"/>
          <w:szCs w:val="20"/>
          <w:lang w:eastAsia="nl-NL"/>
        </w:rPr>
        <w:t xml:space="preserve"> (126pm);</w:t>
      </w:r>
      <w:r w:rsidRPr="00DF0412">
        <w:rPr>
          <w:rFonts w:ascii="Arial" w:hAnsi="Arial" w:cs="Arial"/>
          <w:sz w:val="20"/>
          <w:szCs w:val="20"/>
          <w:lang w:eastAsia="nl-NL"/>
        </w:rPr>
        <w:t xml:space="preserve"> this may </w:t>
      </w:r>
      <w:r w:rsidR="00FA2F45" w:rsidRPr="00DF0412">
        <w:rPr>
          <w:rFonts w:ascii="Arial" w:hAnsi="Arial" w:cs="Arial"/>
          <w:sz w:val="20"/>
          <w:szCs w:val="20"/>
          <w:lang w:eastAsia="nl-NL"/>
        </w:rPr>
        <w:t>explain</w:t>
      </w:r>
      <w:r w:rsidRPr="00DF0412">
        <w:rPr>
          <w:rFonts w:ascii="Arial" w:hAnsi="Arial" w:cs="Arial"/>
          <w:sz w:val="20"/>
          <w:szCs w:val="20"/>
          <w:lang w:eastAsia="nl-NL"/>
        </w:rPr>
        <w:t xml:space="preserve"> the </w:t>
      </w:r>
      <w:r w:rsidR="00FA2F45" w:rsidRPr="00DF0412">
        <w:rPr>
          <w:rFonts w:ascii="Arial" w:hAnsi="Arial" w:cs="Arial"/>
          <w:sz w:val="20"/>
          <w:szCs w:val="20"/>
          <w:lang w:eastAsia="nl-NL"/>
        </w:rPr>
        <w:t>reason</w:t>
      </w:r>
      <w:r w:rsidRPr="00DF0412">
        <w:rPr>
          <w:rFonts w:ascii="Arial" w:hAnsi="Arial" w:cs="Arial"/>
          <w:sz w:val="20"/>
          <w:szCs w:val="20"/>
          <w:lang w:eastAsia="nl-NL"/>
        </w:rPr>
        <w:t xml:space="preserve"> that it is impossible to </w:t>
      </w:r>
      <w:r w:rsidR="003D211D" w:rsidRPr="00DF0412">
        <w:rPr>
          <w:rFonts w:ascii="Arial" w:hAnsi="Arial" w:cs="Arial"/>
          <w:sz w:val="20"/>
          <w:szCs w:val="20"/>
          <w:lang w:eastAsia="nl-NL"/>
        </w:rPr>
        <w:t>dissolve Cl in</w:t>
      </w:r>
      <w:r w:rsidRPr="00DF0412">
        <w:rPr>
          <w:rFonts w:ascii="Arial" w:hAnsi="Arial" w:cs="Arial"/>
          <w:sz w:val="20"/>
          <w:szCs w:val="20"/>
          <w:lang w:eastAsia="nl-NL"/>
        </w:rPr>
        <w:t xml:space="preserve"> SnO</w:t>
      </w:r>
      <w:r w:rsidRPr="00DF0412">
        <w:rPr>
          <w:rFonts w:ascii="Arial" w:hAnsi="Arial" w:cs="Arial"/>
          <w:sz w:val="20"/>
          <w:szCs w:val="20"/>
          <w:vertAlign w:val="subscript"/>
          <w:lang w:eastAsia="nl-NL"/>
        </w:rPr>
        <w:t>2</w:t>
      </w:r>
      <w:r w:rsidRPr="00DF0412">
        <w:rPr>
          <w:rFonts w:ascii="Arial" w:hAnsi="Arial" w:cs="Arial"/>
          <w:sz w:val="20"/>
          <w:szCs w:val="20"/>
          <w:lang w:eastAsia="nl-NL"/>
        </w:rPr>
        <w:t xml:space="preserve"> </w:t>
      </w:r>
      <w:r w:rsidR="003D211D" w:rsidRPr="00DF0412">
        <w:rPr>
          <w:rFonts w:ascii="Arial" w:hAnsi="Arial" w:cs="Arial"/>
          <w:sz w:val="20"/>
          <w:szCs w:val="20"/>
          <w:lang w:eastAsia="nl-NL"/>
        </w:rPr>
        <w:t>at</w:t>
      </w:r>
      <w:r w:rsidRPr="00DF0412">
        <w:rPr>
          <w:rFonts w:ascii="Arial" w:hAnsi="Arial" w:cs="Arial"/>
          <w:sz w:val="20"/>
          <w:szCs w:val="20"/>
          <w:lang w:eastAsia="nl-NL"/>
        </w:rPr>
        <w:t xml:space="preserve"> concentration</w:t>
      </w:r>
      <w:r w:rsidR="003D211D" w:rsidRPr="00DF0412">
        <w:rPr>
          <w:rFonts w:ascii="Arial" w:hAnsi="Arial" w:cs="Arial"/>
          <w:sz w:val="20"/>
          <w:szCs w:val="20"/>
          <w:lang w:eastAsia="nl-NL"/>
        </w:rPr>
        <w:t>s</w:t>
      </w:r>
      <w:r w:rsidRPr="00DF0412">
        <w:rPr>
          <w:rFonts w:ascii="Arial" w:hAnsi="Arial" w:cs="Arial"/>
          <w:sz w:val="20"/>
          <w:szCs w:val="20"/>
          <w:lang w:eastAsia="nl-NL"/>
        </w:rPr>
        <w:t xml:space="preserve"> &gt;1%</w:t>
      </w:r>
      <w:r w:rsidR="00495B65" w:rsidRPr="00DF0412">
        <w:rPr>
          <w:rFonts w:ascii="Arial" w:hAnsi="Arial" w:cs="Arial"/>
          <w:sz w:val="20"/>
          <w:szCs w:val="20"/>
          <w:lang w:eastAsia="nl-NL"/>
        </w:rPr>
        <w:t xml:space="preserve"> [2</w:t>
      </w:r>
      <w:r w:rsidR="00E85C32" w:rsidRPr="00DF0412">
        <w:rPr>
          <w:rFonts w:ascii="Arial" w:hAnsi="Arial" w:cs="Arial"/>
          <w:sz w:val="20"/>
          <w:szCs w:val="20"/>
          <w:lang w:eastAsia="nl-NL"/>
        </w:rPr>
        <w:t>0</w:t>
      </w:r>
      <w:r w:rsidR="00495B65" w:rsidRPr="00DF0412">
        <w:rPr>
          <w:rFonts w:ascii="Arial" w:hAnsi="Arial" w:cs="Arial"/>
          <w:sz w:val="20"/>
          <w:szCs w:val="20"/>
          <w:lang w:eastAsia="nl-NL"/>
        </w:rPr>
        <w:t>]</w:t>
      </w:r>
      <w:r w:rsidRPr="00DF0412">
        <w:rPr>
          <w:rFonts w:ascii="Arial" w:hAnsi="Arial" w:cs="Arial"/>
          <w:sz w:val="20"/>
          <w:szCs w:val="20"/>
          <w:lang w:eastAsia="nl-NL"/>
        </w:rPr>
        <w:t xml:space="preserve">. </w:t>
      </w:r>
      <w:r w:rsidR="00495B65" w:rsidRPr="00DF0412">
        <w:rPr>
          <w:rFonts w:ascii="Arial" w:hAnsi="Arial" w:cs="Arial"/>
          <w:sz w:val="20"/>
          <w:szCs w:val="20"/>
          <w:lang w:eastAsia="nl-NL"/>
        </w:rPr>
        <w:t xml:space="preserve"> </w:t>
      </w:r>
      <w:r w:rsidR="00923912" w:rsidRPr="00DF0412">
        <w:rPr>
          <w:rFonts w:ascii="Arial" w:hAnsi="Arial" w:cs="Arial"/>
          <w:sz w:val="20"/>
          <w:szCs w:val="20"/>
          <w:lang w:eastAsia="nl-NL"/>
        </w:rPr>
        <w:t>Dhere et al. [</w:t>
      </w:r>
      <w:r w:rsidR="00E85C32" w:rsidRPr="00DF0412">
        <w:rPr>
          <w:rFonts w:ascii="Arial" w:hAnsi="Arial" w:cs="Arial"/>
          <w:sz w:val="20"/>
          <w:szCs w:val="20"/>
          <w:lang w:eastAsia="nl-NL"/>
        </w:rPr>
        <w:t>21</w:t>
      </w:r>
      <w:r w:rsidR="00923912" w:rsidRPr="00DF0412">
        <w:rPr>
          <w:rFonts w:ascii="Arial" w:hAnsi="Arial" w:cs="Arial"/>
          <w:sz w:val="20"/>
          <w:szCs w:val="20"/>
          <w:lang w:eastAsia="nl-NL"/>
        </w:rPr>
        <w:t>] also detected Cl in SnO</w:t>
      </w:r>
      <w:r w:rsidR="00923912" w:rsidRPr="00DF0412">
        <w:rPr>
          <w:rFonts w:ascii="Arial" w:hAnsi="Arial" w:cs="Arial"/>
          <w:sz w:val="20"/>
          <w:szCs w:val="20"/>
          <w:vertAlign w:val="subscript"/>
          <w:lang w:eastAsia="nl-NL"/>
        </w:rPr>
        <w:t>2</w:t>
      </w:r>
      <w:r w:rsidR="00923912" w:rsidRPr="00DF0412">
        <w:rPr>
          <w:rFonts w:ascii="Arial" w:hAnsi="Arial" w:cs="Arial"/>
          <w:sz w:val="20"/>
          <w:szCs w:val="20"/>
          <w:lang w:eastAsia="nl-NL"/>
        </w:rPr>
        <w:t xml:space="preserve"> films made by CVD from SnCl</w:t>
      </w:r>
      <w:r w:rsidR="00923912" w:rsidRPr="00DF0412">
        <w:rPr>
          <w:rFonts w:ascii="Arial" w:hAnsi="Arial" w:cs="Arial"/>
          <w:sz w:val="20"/>
          <w:szCs w:val="20"/>
          <w:vertAlign w:val="subscript"/>
          <w:lang w:eastAsia="nl-NL"/>
        </w:rPr>
        <w:t>4</w:t>
      </w:r>
      <w:r w:rsidR="00AB6C22" w:rsidRPr="00DF0412">
        <w:rPr>
          <w:rFonts w:ascii="Arial" w:hAnsi="Arial" w:cs="Arial"/>
          <w:sz w:val="20"/>
          <w:szCs w:val="20"/>
          <w:lang w:eastAsia="nl-NL"/>
        </w:rPr>
        <w:t xml:space="preserve"> as precursor; however, they did not mention the concentration.</w:t>
      </w:r>
    </w:p>
    <w:p w:rsidR="000A2F3D" w:rsidRPr="00DF0412" w:rsidRDefault="00AF056C" w:rsidP="00DF0412">
      <w:pPr>
        <w:jc w:val="both"/>
        <w:rPr>
          <w:rFonts w:ascii="Arial" w:hAnsi="Arial" w:cs="Arial"/>
          <w:sz w:val="20"/>
          <w:szCs w:val="20"/>
        </w:rPr>
      </w:pPr>
      <w:r w:rsidRPr="00DF0412">
        <w:rPr>
          <w:rFonts w:ascii="Arial" w:hAnsi="Arial" w:cs="Arial"/>
          <w:sz w:val="20"/>
          <w:szCs w:val="20"/>
        </w:rPr>
        <w:t>Smith et al.</w:t>
      </w:r>
      <w:r w:rsidR="00704EB1" w:rsidRPr="00DF0412">
        <w:rPr>
          <w:rFonts w:ascii="Arial" w:hAnsi="Arial" w:cs="Arial"/>
          <w:sz w:val="20"/>
          <w:szCs w:val="20"/>
        </w:rPr>
        <w:t xml:space="preserve"> </w:t>
      </w:r>
      <w:r w:rsidRPr="00DF0412">
        <w:rPr>
          <w:rFonts w:ascii="Arial" w:hAnsi="Arial" w:cs="Arial"/>
          <w:sz w:val="20"/>
          <w:szCs w:val="20"/>
        </w:rPr>
        <w:t>[</w:t>
      </w:r>
      <w:r w:rsidR="00E85C32" w:rsidRPr="00DF0412">
        <w:rPr>
          <w:rFonts w:ascii="Arial" w:hAnsi="Arial" w:cs="Arial"/>
          <w:sz w:val="20"/>
          <w:szCs w:val="20"/>
        </w:rPr>
        <w:t>16</w:t>
      </w:r>
      <w:r w:rsidR="00C92653" w:rsidRPr="00DF0412">
        <w:rPr>
          <w:rFonts w:ascii="Arial" w:hAnsi="Arial" w:cs="Arial"/>
          <w:sz w:val="20"/>
          <w:szCs w:val="20"/>
        </w:rPr>
        <w:t>] and</w:t>
      </w:r>
      <w:r w:rsidR="00F43717" w:rsidRPr="00DF0412">
        <w:rPr>
          <w:rFonts w:ascii="Arial" w:hAnsi="Arial" w:cs="Arial"/>
          <w:sz w:val="20"/>
          <w:szCs w:val="20"/>
        </w:rPr>
        <w:t xml:space="preserve"> Miki-Yoshida &amp; Andrade [2</w:t>
      </w:r>
      <w:r w:rsidR="00E85C32" w:rsidRPr="00DF0412">
        <w:rPr>
          <w:rFonts w:ascii="Arial" w:hAnsi="Arial" w:cs="Arial"/>
          <w:sz w:val="20"/>
          <w:szCs w:val="20"/>
        </w:rPr>
        <w:t>0</w:t>
      </w:r>
      <w:r w:rsidR="00F43717" w:rsidRPr="00DF0412">
        <w:rPr>
          <w:rFonts w:ascii="Arial" w:hAnsi="Arial" w:cs="Arial"/>
          <w:sz w:val="20"/>
          <w:szCs w:val="20"/>
        </w:rPr>
        <w:t xml:space="preserve">] </w:t>
      </w:r>
      <w:r w:rsidR="009A39D1" w:rsidRPr="00DF0412">
        <w:rPr>
          <w:rFonts w:ascii="Arial" w:hAnsi="Arial" w:cs="Arial"/>
          <w:sz w:val="20"/>
          <w:szCs w:val="20"/>
        </w:rPr>
        <w:t>found that</w:t>
      </w:r>
      <w:r w:rsidR="00EF3D6E" w:rsidRPr="00DF0412">
        <w:rPr>
          <w:rFonts w:ascii="Arial" w:hAnsi="Arial" w:cs="Arial"/>
          <w:sz w:val="20"/>
          <w:szCs w:val="20"/>
        </w:rPr>
        <w:t xml:space="preserve"> </w:t>
      </w:r>
      <w:r w:rsidR="009A39D1" w:rsidRPr="00DF0412">
        <w:rPr>
          <w:rFonts w:ascii="Arial" w:hAnsi="Arial" w:cs="Arial"/>
          <w:sz w:val="20"/>
          <w:szCs w:val="20"/>
        </w:rPr>
        <w:t>the</w:t>
      </w:r>
      <w:r w:rsidR="00EF3D6E" w:rsidRPr="00DF0412">
        <w:rPr>
          <w:rFonts w:ascii="Arial" w:hAnsi="Arial" w:cs="Arial"/>
          <w:sz w:val="20"/>
          <w:szCs w:val="20"/>
        </w:rPr>
        <w:t xml:space="preserve"> </w:t>
      </w:r>
      <w:r w:rsidRPr="00DF0412">
        <w:rPr>
          <w:rFonts w:ascii="Arial" w:hAnsi="Arial" w:cs="Arial"/>
          <w:sz w:val="20"/>
          <w:szCs w:val="20"/>
        </w:rPr>
        <w:t>resistivit</w:t>
      </w:r>
      <w:r w:rsidR="00C92653" w:rsidRPr="00DF0412">
        <w:rPr>
          <w:rFonts w:ascii="Arial" w:hAnsi="Arial" w:cs="Arial"/>
          <w:sz w:val="20"/>
          <w:szCs w:val="20"/>
        </w:rPr>
        <w:t>y</w:t>
      </w:r>
      <w:r w:rsidR="00EF3D6E" w:rsidRPr="00DF0412">
        <w:rPr>
          <w:rFonts w:ascii="Arial" w:hAnsi="Arial" w:cs="Arial"/>
          <w:sz w:val="20"/>
          <w:szCs w:val="20"/>
        </w:rPr>
        <w:t xml:space="preserve"> </w:t>
      </w:r>
      <w:r w:rsidR="009A39D1" w:rsidRPr="00DF0412">
        <w:rPr>
          <w:rFonts w:ascii="Arial" w:hAnsi="Arial" w:cs="Arial"/>
          <w:sz w:val="20"/>
          <w:szCs w:val="20"/>
        </w:rPr>
        <w:t xml:space="preserve">varied </w:t>
      </w:r>
      <w:r w:rsidR="006D0101" w:rsidRPr="00DF0412">
        <w:rPr>
          <w:rFonts w:ascii="Arial" w:hAnsi="Arial" w:cs="Arial"/>
          <w:sz w:val="20"/>
          <w:szCs w:val="20"/>
        </w:rPr>
        <w:t>between</w:t>
      </w:r>
      <w:r w:rsidR="001E760E">
        <w:rPr>
          <w:rFonts w:ascii="Arial" w:hAnsi="Arial" w:cs="Arial"/>
          <w:sz w:val="20"/>
          <w:szCs w:val="20"/>
        </w:rPr>
        <w:t xml:space="preserve"> </w:t>
      </w:r>
      <w:r w:rsidR="00B11B59" w:rsidRPr="00DF0412">
        <w:rPr>
          <w:rFonts w:ascii="Arial" w:hAnsi="Arial" w:cs="Arial"/>
          <w:sz w:val="20"/>
          <w:szCs w:val="20"/>
        </w:rPr>
        <w:t>3</w:t>
      </w:r>
      <w:r w:rsidR="00A259A6" w:rsidRPr="00DF0412">
        <w:rPr>
          <w:rFonts w:ascii="Arial" w:hAnsi="Arial" w:cs="Arial"/>
          <w:sz w:val="20"/>
          <w:szCs w:val="20"/>
        </w:rPr>
        <w:t>x10</w:t>
      </w:r>
      <w:r w:rsidR="00A259A6" w:rsidRPr="00DF0412">
        <w:rPr>
          <w:rFonts w:ascii="Arial" w:hAnsi="Arial" w:cs="Arial"/>
          <w:sz w:val="20"/>
          <w:szCs w:val="20"/>
          <w:vertAlign w:val="superscript"/>
        </w:rPr>
        <w:t>-3</w:t>
      </w:r>
      <w:r w:rsidR="00A259A6" w:rsidRPr="00DF0412">
        <w:rPr>
          <w:rFonts w:ascii="Arial" w:hAnsi="Arial" w:cs="Arial"/>
          <w:sz w:val="20"/>
          <w:szCs w:val="20"/>
        </w:rPr>
        <w:t xml:space="preserve"> and </w:t>
      </w:r>
      <w:r w:rsidR="00F43717" w:rsidRPr="00DF0412">
        <w:rPr>
          <w:rFonts w:ascii="Arial" w:hAnsi="Arial" w:cs="Arial"/>
          <w:sz w:val="20"/>
          <w:szCs w:val="20"/>
        </w:rPr>
        <w:t>14</w:t>
      </w:r>
      <w:r w:rsidRPr="00DF0412">
        <w:rPr>
          <w:rFonts w:ascii="Arial" w:hAnsi="Arial" w:cs="Arial"/>
          <w:sz w:val="20"/>
          <w:szCs w:val="20"/>
        </w:rPr>
        <w:t>x10</w:t>
      </w:r>
      <w:r w:rsidRPr="00DF0412">
        <w:rPr>
          <w:rFonts w:ascii="Arial" w:hAnsi="Arial" w:cs="Arial"/>
          <w:sz w:val="20"/>
          <w:szCs w:val="20"/>
          <w:vertAlign w:val="superscript"/>
        </w:rPr>
        <w:t>-3</w:t>
      </w:r>
      <w:r w:rsidRPr="00DF0412">
        <w:rPr>
          <w:rFonts w:ascii="Arial" w:hAnsi="Arial" w:cs="Arial"/>
          <w:sz w:val="20"/>
          <w:szCs w:val="20"/>
        </w:rPr>
        <w:sym w:font="Symbol" w:char="F057"/>
      </w:r>
      <w:r w:rsidRPr="00DF0412">
        <w:rPr>
          <w:rFonts w:ascii="Arial" w:hAnsi="Arial" w:cs="Arial"/>
          <w:sz w:val="20"/>
          <w:szCs w:val="20"/>
        </w:rPr>
        <w:t>cm for</w:t>
      </w:r>
      <w:r w:rsidR="00F43717" w:rsidRPr="00DF0412">
        <w:rPr>
          <w:rFonts w:ascii="Arial" w:hAnsi="Arial" w:cs="Arial"/>
          <w:sz w:val="20"/>
          <w:szCs w:val="20"/>
        </w:rPr>
        <w:t xml:space="preserve"> SnO</w:t>
      </w:r>
      <w:r w:rsidR="00F43717" w:rsidRPr="00DF0412">
        <w:rPr>
          <w:rFonts w:ascii="Arial" w:hAnsi="Arial" w:cs="Arial"/>
          <w:sz w:val="20"/>
          <w:szCs w:val="20"/>
          <w:vertAlign w:val="subscript"/>
        </w:rPr>
        <w:t>2</w:t>
      </w:r>
      <w:r w:rsidRPr="00DF0412">
        <w:rPr>
          <w:rFonts w:ascii="Arial" w:hAnsi="Arial" w:cs="Arial"/>
          <w:sz w:val="20"/>
          <w:szCs w:val="20"/>
        </w:rPr>
        <w:t xml:space="preserve"> films made with</w:t>
      </w:r>
      <w:r w:rsidR="009A39D1" w:rsidRPr="00DF0412">
        <w:rPr>
          <w:rFonts w:ascii="Arial" w:hAnsi="Arial" w:cs="Arial"/>
          <w:sz w:val="20"/>
          <w:szCs w:val="20"/>
        </w:rPr>
        <w:t xml:space="preserve"> a</w:t>
      </w:r>
      <w:r w:rsidRPr="00DF0412">
        <w:rPr>
          <w:rFonts w:ascii="Arial" w:hAnsi="Arial" w:cs="Arial"/>
          <w:sz w:val="20"/>
          <w:szCs w:val="20"/>
        </w:rPr>
        <w:t xml:space="preserve"> SnCl</w:t>
      </w:r>
      <w:r w:rsidRPr="00DF0412">
        <w:rPr>
          <w:rFonts w:ascii="Arial" w:hAnsi="Arial" w:cs="Arial"/>
          <w:sz w:val="20"/>
          <w:szCs w:val="20"/>
          <w:vertAlign w:val="subscript"/>
        </w:rPr>
        <w:t>4</w:t>
      </w:r>
      <w:r w:rsidRPr="00DF0412">
        <w:rPr>
          <w:rFonts w:ascii="Arial" w:hAnsi="Arial" w:cs="Arial"/>
          <w:sz w:val="20"/>
          <w:szCs w:val="20"/>
        </w:rPr>
        <w:t xml:space="preserve"> precursor solution in a</w:t>
      </w:r>
      <w:r w:rsidR="00F43717" w:rsidRPr="00DF0412">
        <w:rPr>
          <w:rFonts w:ascii="Arial" w:hAnsi="Arial" w:cs="Arial"/>
          <w:sz w:val="20"/>
          <w:szCs w:val="20"/>
        </w:rPr>
        <w:t>n</w:t>
      </w:r>
      <w:r w:rsidR="00602785" w:rsidRPr="00DF0412">
        <w:rPr>
          <w:rFonts w:ascii="Arial" w:hAnsi="Arial" w:cs="Arial"/>
          <w:sz w:val="20"/>
          <w:szCs w:val="20"/>
        </w:rPr>
        <w:t xml:space="preserve"> oxidizing</w:t>
      </w:r>
      <w:r w:rsidRPr="00DF0412">
        <w:rPr>
          <w:rFonts w:ascii="Arial" w:hAnsi="Arial" w:cs="Arial"/>
          <w:sz w:val="20"/>
          <w:szCs w:val="20"/>
        </w:rPr>
        <w:t xml:space="preserve"> atmosphere</w:t>
      </w:r>
      <w:r w:rsidR="00602785" w:rsidRPr="00DF0412">
        <w:rPr>
          <w:rFonts w:ascii="Arial" w:hAnsi="Arial" w:cs="Arial"/>
          <w:sz w:val="20"/>
          <w:szCs w:val="20"/>
        </w:rPr>
        <w:t xml:space="preserve"> containing O</w:t>
      </w:r>
      <w:r w:rsidR="00602785" w:rsidRPr="00DF0412">
        <w:rPr>
          <w:rFonts w:ascii="Arial" w:hAnsi="Arial" w:cs="Arial"/>
          <w:sz w:val="20"/>
          <w:szCs w:val="20"/>
          <w:vertAlign w:val="subscript"/>
        </w:rPr>
        <w:t>2</w:t>
      </w:r>
      <w:r w:rsidRPr="00DF0412">
        <w:rPr>
          <w:rFonts w:ascii="Arial" w:hAnsi="Arial" w:cs="Arial"/>
          <w:sz w:val="20"/>
          <w:szCs w:val="20"/>
        </w:rPr>
        <w:t>.</w:t>
      </w:r>
      <w:r w:rsidR="00704EB1" w:rsidRPr="00DF0412">
        <w:rPr>
          <w:rFonts w:ascii="Arial" w:hAnsi="Arial" w:cs="Arial"/>
          <w:sz w:val="20"/>
          <w:szCs w:val="20"/>
        </w:rPr>
        <w:t xml:space="preserve"> </w:t>
      </w:r>
      <w:r w:rsidR="00EA2D73" w:rsidRPr="00DF0412">
        <w:rPr>
          <w:rFonts w:ascii="Arial" w:hAnsi="Arial" w:cs="Arial"/>
          <w:sz w:val="20"/>
          <w:szCs w:val="20"/>
        </w:rPr>
        <w:t>Korotkov et al. [</w:t>
      </w:r>
      <w:r w:rsidR="00E85C32" w:rsidRPr="00DF0412">
        <w:rPr>
          <w:rFonts w:ascii="Arial" w:hAnsi="Arial" w:cs="Arial"/>
          <w:sz w:val="20"/>
          <w:szCs w:val="20"/>
        </w:rPr>
        <w:t>22</w:t>
      </w:r>
      <w:r w:rsidR="00EA2D73" w:rsidRPr="00DF0412">
        <w:rPr>
          <w:rFonts w:ascii="Arial" w:hAnsi="Arial" w:cs="Arial"/>
          <w:sz w:val="20"/>
          <w:szCs w:val="20"/>
        </w:rPr>
        <w:t xml:space="preserve">] have recently </w:t>
      </w:r>
      <w:r w:rsidR="00584AC0" w:rsidRPr="00DF0412">
        <w:rPr>
          <w:rFonts w:ascii="Arial" w:hAnsi="Arial" w:cs="Arial"/>
          <w:sz w:val="20"/>
          <w:szCs w:val="20"/>
        </w:rPr>
        <w:t>argued</w:t>
      </w:r>
      <w:r w:rsidR="00EA2D73" w:rsidRPr="00DF0412">
        <w:rPr>
          <w:rFonts w:ascii="Arial" w:hAnsi="Arial" w:cs="Arial"/>
          <w:sz w:val="20"/>
          <w:szCs w:val="20"/>
        </w:rPr>
        <w:t xml:space="preserve"> </w:t>
      </w:r>
      <w:r w:rsidR="001C2B3F" w:rsidRPr="00DF0412">
        <w:rPr>
          <w:rFonts w:ascii="Arial" w:hAnsi="Arial" w:cs="Arial"/>
          <w:sz w:val="20"/>
          <w:szCs w:val="20"/>
        </w:rPr>
        <w:t>that the relation between Cl-containing precursors and the resistivity of SnO</w:t>
      </w:r>
      <w:r w:rsidR="001C2B3F" w:rsidRPr="00DF0412">
        <w:rPr>
          <w:rFonts w:ascii="Arial" w:hAnsi="Arial" w:cs="Arial"/>
          <w:sz w:val="20"/>
          <w:szCs w:val="20"/>
          <w:vertAlign w:val="subscript"/>
        </w:rPr>
        <w:t>2</w:t>
      </w:r>
      <w:r w:rsidR="001C2B3F" w:rsidRPr="00DF0412">
        <w:rPr>
          <w:rFonts w:ascii="Arial" w:hAnsi="Arial" w:cs="Arial"/>
          <w:sz w:val="20"/>
          <w:szCs w:val="20"/>
        </w:rPr>
        <w:t xml:space="preserve"> films made by APCVD is </w:t>
      </w:r>
      <w:r w:rsidR="00EA2D73" w:rsidRPr="00DF0412">
        <w:rPr>
          <w:rFonts w:ascii="Arial" w:hAnsi="Arial" w:cs="Arial"/>
          <w:sz w:val="20"/>
          <w:szCs w:val="20"/>
        </w:rPr>
        <w:t>less</w:t>
      </w:r>
      <w:r w:rsidR="00704EB1" w:rsidRPr="00DF0412">
        <w:rPr>
          <w:rFonts w:ascii="Arial" w:hAnsi="Arial" w:cs="Arial"/>
          <w:sz w:val="20"/>
          <w:szCs w:val="20"/>
        </w:rPr>
        <w:t xml:space="preserve"> </w:t>
      </w:r>
      <w:r w:rsidR="00EA2D73" w:rsidRPr="00DF0412">
        <w:rPr>
          <w:rFonts w:ascii="Arial" w:hAnsi="Arial" w:cs="Arial"/>
          <w:sz w:val="20"/>
          <w:szCs w:val="20"/>
        </w:rPr>
        <w:t>convincing</w:t>
      </w:r>
      <w:r w:rsidR="001C2B3F" w:rsidRPr="00DF0412">
        <w:rPr>
          <w:rFonts w:ascii="Arial" w:hAnsi="Arial" w:cs="Arial"/>
          <w:sz w:val="20"/>
          <w:szCs w:val="20"/>
        </w:rPr>
        <w:t xml:space="preserve"> as suggested</w:t>
      </w:r>
      <w:r w:rsidR="005946F0" w:rsidRPr="00DF0412">
        <w:rPr>
          <w:rFonts w:ascii="Arial" w:hAnsi="Arial" w:cs="Arial"/>
          <w:sz w:val="20"/>
          <w:szCs w:val="20"/>
        </w:rPr>
        <w:t xml:space="preserve"> by</w:t>
      </w:r>
      <w:r w:rsidR="001C2B3F" w:rsidRPr="00DF0412">
        <w:rPr>
          <w:rFonts w:ascii="Arial" w:hAnsi="Arial" w:cs="Arial"/>
          <w:sz w:val="20"/>
          <w:szCs w:val="20"/>
        </w:rPr>
        <w:t xml:space="preserve"> Smith et al [</w:t>
      </w:r>
      <w:r w:rsidR="00E85C32" w:rsidRPr="00DF0412">
        <w:rPr>
          <w:rFonts w:ascii="Arial" w:hAnsi="Arial" w:cs="Arial"/>
          <w:sz w:val="20"/>
          <w:szCs w:val="20"/>
        </w:rPr>
        <w:t>16</w:t>
      </w:r>
      <w:r w:rsidR="001C2B3F" w:rsidRPr="00DF0412">
        <w:rPr>
          <w:rFonts w:ascii="Arial" w:hAnsi="Arial" w:cs="Arial"/>
          <w:sz w:val="20"/>
          <w:szCs w:val="20"/>
        </w:rPr>
        <w:t xml:space="preserve">]. </w:t>
      </w:r>
    </w:p>
    <w:p w:rsidR="00930ABF" w:rsidRPr="00DF0412" w:rsidRDefault="00584AC0" w:rsidP="00DF0412">
      <w:pPr>
        <w:jc w:val="both"/>
        <w:rPr>
          <w:rFonts w:ascii="Arial" w:hAnsi="Arial" w:cs="Arial"/>
          <w:sz w:val="20"/>
          <w:szCs w:val="20"/>
        </w:rPr>
      </w:pPr>
      <w:r w:rsidRPr="00DF0412">
        <w:rPr>
          <w:rFonts w:ascii="Arial" w:hAnsi="Arial" w:cs="Arial"/>
          <w:sz w:val="20"/>
          <w:szCs w:val="20"/>
        </w:rPr>
        <w:t>If we assume</w:t>
      </w:r>
      <w:r w:rsidR="00A259A6" w:rsidRPr="00DF0412">
        <w:rPr>
          <w:rFonts w:ascii="Arial" w:hAnsi="Arial" w:cs="Arial"/>
          <w:sz w:val="20"/>
          <w:szCs w:val="20"/>
        </w:rPr>
        <w:t xml:space="preserve">, </w:t>
      </w:r>
      <w:r w:rsidR="00000652" w:rsidRPr="00DF0412">
        <w:rPr>
          <w:rFonts w:ascii="Arial" w:hAnsi="Arial" w:cs="Arial"/>
          <w:sz w:val="20"/>
          <w:szCs w:val="20"/>
        </w:rPr>
        <w:t>based on our RBS-measurements,</w:t>
      </w:r>
      <w:r w:rsidR="009A39D1" w:rsidRPr="00DF0412">
        <w:rPr>
          <w:rFonts w:ascii="Arial" w:hAnsi="Arial" w:cs="Arial"/>
          <w:sz w:val="20"/>
          <w:szCs w:val="20"/>
        </w:rPr>
        <w:t xml:space="preserve"> </w:t>
      </w:r>
      <w:r w:rsidR="00976C02" w:rsidRPr="00DF0412">
        <w:rPr>
          <w:rFonts w:ascii="Arial" w:hAnsi="Arial" w:cs="Arial"/>
          <w:sz w:val="20"/>
          <w:szCs w:val="20"/>
        </w:rPr>
        <w:t xml:space="preserve">that 1% of </w:t>
      </w:r>
      <w:r w:rsidR="00AB6C22" w:rsidRPr="00DF0412">
        <w:rPr>
          <w:rFonts w:ascii="Arial" w:hAnsi="Arial" w:cs="Arial"/>
          <w:sz w:val="20"/>
          <w:szCs w:val="20"/>
        </w:rPr>
        <w:t xml:space="preserve">the </w:t>
      </w:r>
      <w:r w:rsidR="00976C02" w:rsidRPr="00DF0412">
        <w:rPr>
          <w:rFonts w:ascii="Arial" w:hAnsi="Arial" w:cs="Arial"/>
          <w:sz w:val="20"/>
          <w:szCs w:val="20"/>
        </w:rPr>
        <w:t>O-sites</w:t>
      </w:r>
      <w:r w:rsidR="00AB6C22" w:rsidRPr="00DF0412">
        <w:rPr>
          <w:rFonts w:ascii="Arial" w:hAnsi="Arial" w:cs="Arial"/>
          <w:sz w:val="20"/>
          <w:szCs w:val="20"/>
        </w:rPr>
        <w:t xml:space="preserve"> in the SnO</w:t>
      </w:r>
      <w:r w:rsidR="00AB6C22" w:rsidRPr="00DF0412">
        <w:rPr>
          <w:rFonts w:ascii="Arial" w:hAnsi="Arial" w:cs="Arial"/>
          <w:sz w:val="20"/>
          <w:szCs w:val="20"/>
          <w:vertAlign w:val="subscript"/>
        </w:rPr>
        <w:t>2</w:t>
      </w:r>
      <w:r w:rsidR="00AB6C22" w:rsidRPr="00DF0412">
        <w:rPr>
          <w:rFonts w:ascii="Arial" w:hAnsi="Arial" w:cs="Arial"/>
          <w:sz w:val="20"/>
          <w:szCs w:val="20"/>
        </w:rPr>
        <w:t xml:space="preserve"> lattice</w:t>
      </w:r>
      <w:r w:rsidR="00704EB1" w:rsidRPr="00DF0412">
        <w:rPr>
          <w:rFonts w:ascii="Arial" w:hAnsi="Arial" w:cs="Arial"/>
          <w:sz w:val="20"/>
          <w:szCs w:val="20"/>
        </w:rPr>
        <w:t xml:space="preserve"> </w:t>
      </w:r>
      <w:r w:rsidR="00495B65" w:rsidRPr="00DF0412">
        <w:rPr>
          <w:rFonts w:ascii="Arial" w:hAnsi="Arial" w:cs="Arial"/>
          <w:sz w:val="20"/>
          <w:szCs w:val="20"/>
        </w:rPr>
        <w:t>is</w:t>
      </w:r>
      <w:r w:rsidR="00976C02" w:rsidRPr="00DF0412">
        <w:rPr>
          <w:rFonts w:ascii="Arial" w:hAnsi="Arial" w:cs="Arial"/>
          <w:sz w:val="20"/>
          <w:szCs w:val="20"/>
        </w:rPr>
        <w:t xml:space="preserve"> occupied by Cl</w:t>
      </w:r>
      <w:r w:rsidR="00324327" w:rsidRPr="00DF0412">
        <w:rPr>
          <w:rFonts w:ascii="Arial" w:hAnsi="Arial" w:cs="Arial"/>
          <w:sz w:val="20"/>
          <w:szCs w:val="20"/>
          <w:vertAlign w:val="superscript"/>
        </w:rPr>
        <w:t xml:space="preserve">- </w:t>
      </w:r>
      <w:r w:rsidR="00324327" w:rsidRPr="00DF0412">
        <w:rPr>
          <w:rFonts w:ascii="Arial" w:hAnsi="Arial" w:cs="Arial"/>
          <w:sz w:val="20"/>
          <w:szCs w:val="20"/>
        </w:rPr>
        <w:t>-ions</w:t>
      </w:r>
      <w:r w:rsidRPr="00DF0412">
        <w:rPr>
          <w:rFonts w:ascii="Arial" w:hAnsi="Arial" w:cs="Arial"/>
          <w:sz w:val="20"/>
          <w:szCs w:val="20"/>
        </w:rPr>
        <w:t>,</w:t>
      </w:r>
      <w:r w:rsidR="00704EB1" w:rsidRPr="00DF0412">
        <w:rPr>
          <w:rFonts w:ascii="Arial" w:hAnsi="Arial" w:cs="Arial"/>
          <w:sz w:val="20"/>
          <w:szCs w:val="20"/>
        </w:rPr>
        <w:t xml:space="preserve"> </w:t>
      </w:r>
      <w:r w:rsidRPr="00DF0412">
        <w:rPr>
          <w:rFonts w:ascii="Arial" w:hAnsi="Arial" w:cs="Arial"/>
          <w:sz w:val="20"/>
          <w:szCs w:val="20"/>
        </w:rPr>
        <w:t>t</w:t>
      </w:r>
      <w:r w:rsidR="00A259A6" w:rsidRPr="00DF0412">
        <w:rPr>
          <w:rFonts w:ascii="Arial" w:hAnsi="Arial" w:cs="Arial"/>
          <w:sz w:val="20"/>
          <w:szCs w:val="20"/>
        </w:rPr>
        <w:t>hen</w:t>
      </w:r>
      <w:r w:rsidR="00976C02" w:rsidRPr="00DF0412">
        <w:rPr>
          <w:rFonts w:ascii="Arial" w:hAnsi="Arial" w:cs="Arial"/>
          <w:sz w:val="20"/>
          <w:szCs w:val="20"/>
        </w:rPr>
        <w:t xml:space="preserve"> the electron concentration </w:t>
      </w:r>
      <w:r w:rsidR="00AB6C22" w:rsidRPr="00DF0412">
        <w:rPr>
          <w:rFonts w:ascii="Arial" w:hAnsi="Arial" w:cs="Arial"/>
          <w:sz w:val="20"/>
          <w:szCs w:val="20"/>
        </w:rPr>
        <w:t>in</w:t>
      </w:r>
      <w:r w:rsidR="00976C02" w:rsidRPr="00DF0412">
        <w:rPr>
          <w:rFonts w:ascii="Arial" w:hAnsi="Arial" w:cs="Arial"/>
          <w:sz w:val="20"/>
          <w:szCs w:val="20"/>
        </w:rPr>
        <w:t xml:space="preserve"> the lattice</w:t>
      </w:r>
      <w:r w:rsidR="00AB6C22" w:rsidRPr="00DF0412">
        <w:rPr>
          <w:rFonts w:ascii="Arial" w:hAnsi="Arial" w:cs="Arial"/>
          <w:sz w:val="20"/>
          <w:szCs w:val="20"/>
        </w:rPr>
        <w:t xml:space="preserve"> will be</w:t>
      </w:r>
      <w:r w:rsidR="00976C02" w:rsidRPr="00DF0412">
        <w:rPr>
          <w:rFonts w:ascii="Arial" w:hAnsi="Arial" w:cs="Arial"/>
          <w:sz w:val="20"/>
          <w:szCs w:val="20"/>
        </w:rPr>
        <w:t xml:space="preserve"> 2.8x10</w:t>
      </w:r>
      <w:r w:rsidR="00976C02" w:rsidRPr="00DF0412">
        <w:rPr>
          <w:rFonts w:ascii="Arial" w:hAnsi="Arial" w:cs="Arial"/>
          <w:sz w:val="20"/>
          <w:szCs w:val="20"/>
          <w:vertAlign w:val="superscript"/>
        </w:rPr>
        <w:t>20</w:t>
      </w:r>
      <w:r w:rsidR="00976C02" w:rsidRPr="00DF0412">
        <w:rPr>
          <w:rFonts w:ascii="Arial" w:hAnsi="Arial" w:cs="Arial"/>
          <w:sz w:val="20"/>
          <w:szCs w:val="20"/>
        </w:rPr>
        <w:t>/cm</w:t>
      </w:r>
      <w:r w:rsidR="00976C02" w:rsidRPr="00DF0412">
        <w:rPr>
          <w:rFonts w:ascii="Arial" w:hAnsi="Arial" w:cs="Arial"/>
          <w:sz w:val="20"/>
          <w:szCs w:val="20"/>
          <w:vertAlign w:val="superscript"/>
        </w:rPr>
        <w:t>3</w:t>
      </w:r>
      <w:r w:rsidR="00AB6C22" w:rsidRPr="00DF0412">
        <w:rPr>
          <w:rFonts w:ascii="Arial" w:hAnsi="Arial" w:cs="Arial"/>
          <w:sz w:val="20"/>
          <w:szCs w:val="20"/>
        </w:rPr>
        <w:t xml:space="preserve"> in order to maintain electro</w:t>
      </w:r>
      <w:r w:rsidR="00EA2D73" w:rsidRPr="00DF0412">
        <w:rPr>
          <w:rFonts w:ascii="Arial" w:hAnsi="Arial" w:cs="Arial"/>
          <w:sz w:val="20"/>
          <w:szCs w:val="20"/>
        </w:rPr>
        <w:t>-</w:t>
      </w:r>
      <w:r w:rsidR="00AB6C22" w:rsidRPr="00DF0412">
        <w:rPr>
          <w:rFonts w:ascii="Arial" w:hAnsi="Arial" w:cs="Arial"/>
          <w:sz w:val="20"/>
          <w:szCs w:val="20"/>
        </w:rPr>
        <w:t>neutrality</w:t>
      </w:r>
      <w:r w:rsidR="00EF492D" w:rsidRPr="00DF0412">
        <w:rPr>
          <w:rFonts w:ascii="Arial" w:hAnsi="Arial" w:cs="Arial"/>
          <w:sz w:val="20"/>
          <w:szCs w:val="20"/>
        </w:rPr>
        <w:t xml:space="preserve"> according to</w:t>
      </w:r>
      <w:r w:rsidR="00732227" w:rsidRPr="00DF0412">
        <w:rPr>
          <w:rFonts w:ascii="Arial" w:hAnsi="Arial" w:cs="Arial"/>
          <w:sz w:val="20"/>
          <w:szCs w:val="20"/>
        </w:rPr>
        <w:t xml:space="preserve"> Eq. (</w:t>
      </w:r>
      <w:r w:rsidR="00D654DB">
        <w:rPr>
          <w:rFonts w:ascii="Arial" w:hAnsi="Arial" w:cs="Arial"/>
          <w:sz w:val="20"/>
          <w:szCs w:val="20"/>
        </w:rPr>
        <w:t>3</w:t>
      </w:r>
      <w:r w:rsidR="00732227" w:rsidRPr="00DF0412">
        <w:rPr>
          <w:rFonts w:ascii="Arial" w:hAnsi="Arial" w:cs="Arial"/>
          <w:sz w:val="20"/>
          <w:szCs w:val="20"/>
        </w:rPr>
        <w:t>)</w:t>
      </w:r>
      <w:r w:rsidR="00AB6C22" w:rsidRPr="00DF0412">
        <w:rPr>
          <w:rFonts w:ascii="Arial" w:hAnsi="Arial" w:cs="Arial"/>
          <w:sz w:val="20"/>
          <w:szCs w:val="20"/>
        </w:rPr>
        <w:t>.</w:t>
      </w:r>
      <w:r w:rsidR="00704EB1" w:rsidRPr="00DF0412">
        <w:rPr>
          <w:rFonts w:ascii="Arial" w:hAnsi="Arial" w:cs="Arial"/>
          <w:sz w:val="20"/>
          <w:szCs w:val="20"/>
        </w:rPr>
        <w:t xml:space="preserve"> </w:t>
      </w:r>
      <w:r w:rsidR="00000652" w:rsidRPr="00DF0412">
        <w:rPr>
          <w:rFonts w:ascii="Arial" w:hAnsi="Arial" w:cs="Arial"/>
          <w:sz w:val="20"/>
          <w:szCs w:val="20"/>
        </w:rPr>
        <w:t>Assuming</w:t>
      </w:r>
      <w:r w:rsidR="009207BA" w:rsidRPr="00DF0412">
        <w:rPr>
          <w:rFonts w:ascii="Arial" w:hAnsi="Arial" w:cs="Arial"/>
          <w:sz w:val="20"/>
          <w:szCs w:val="20"/>
        </w:rPr>
        <w:t xml:space="preserve"> a value of </w:t>
      </w:r>
      <w:r w:rsidR="009F34C7" w:rsidRPr="00DF0412">
        <w:rPr>
          <w:rFonts w:ascii="Arial" w:hAnsi="Arial" w:cs="Arial"/>
          <w:sz w:val="20"/>
          <w:szCs w:val="20"/>
        </w:rPr>
        <w:t>13</w:t>
      </w:r>
      <w:r w:rsidR="009207BA" w:rsidRPr="00DF0412">
        <w:rPr>
          <w:rFonts w:ascii="Arial" w:hAnsi="Arial" w:cs="Arial"/>
          <w:sz w:val="20"/>
          <w:szCs w:val="20"/>
        </w:rPr>
        <w:t>cm</w:t>
      </w:r>
      <w:r w:rsidR="009207BA" w:rsidRPr="00DF0412">
        <w:rPr>
          <w:rFonts w:ascii="Arial" w:hAnsi="Arial" w:cs="Arial"/>
          <w:sz w:val="20"/>
          <w:szCs w:val="20"/>
          <w:vertAlign w:val="superscript"/>
        </w:rPr>
        <w:t>2</w:t>
      </w:r>
      <w:r w:rsidR="009207BA" w:rsidRPr="00DF0412">
        <w:rPr>
          <w:rFonts w:ascii="Arial" w:hAnsi="Arial" w:cs="Arial"/>
          <w:sz w:val="20"/>
          <w:szCs w:val="20"/>
        </w:rPr>
        <w:t>(V.s)</w:t>
      </w:r>
      <w:r w:rsidR="009207BA" w:rsidRPr="00DF0412">
        <w:rPr>
          <w:rFonts w:ascii="Arial" w:hAnsi="Arial" w:cs="Arial"/>
          <w:sz w:val="20"/>
          <w:szCs w:val="20"/>
          <w:vertAlign w:val="superscript"/>
        </w:rPr>
        <w:t>-1</w:t>
      </w:r>
      <w:r w:rsidR="009207BA" w:rsidRPr="00DF0412">
        <w:rPr>
          <w:rFonts w:ascii="Arial" w:hAnsi="Arial" w:cs="Arial"/>
          <w:sz w:val="20"/>
          <w:szCs w:val="20"/>
        </w:rPr>
        <w:t xml:space="preserve"> for the mobility of the conduction electrons [</w:t>
      </w:r>
      <w:r w:rsidR="00E85C32" w:rsidRPr="00DF0412">
        <w:rPr>
          <w:rFonts w:ascii="Arial" w:hAnsi="Arial" w:cs="Arial"/>
          <w:sz w:val="20"/>
          <w:szCs w:val="20"/>
        </w:rPr>
        <w:t>21</w:t>
      </w:r>
      <w:r w:rsidR="00145605" w:rsidRPr="00DF0412">
        <w:rPr>
          <w:rFonts w:ascii="Arial" w:hAnsi="Arial" w:cs="Arial"/>
          <w:sz w:val="20"/>
          <w:szCs w:val="20"/>
        </w:rPr>
        <w:t>-</w:t>
      </w:r>
      <w:r w:rsidR="00E85C32" w:rsidRPr="00DF0412">
        <w:rPr>
          <w:rFonts w:ascii="Arial" w:hAnsi="Arial" w:cs="Arial"/>
          <w:sz w:val="20"/>
          <w:szCs w:val="20"/>
        </w:rPr>
        <w:t>23</w:t>
      </w:r>
      <w:r w:rsidR="009207BA" w:rsidRPr="00DF0412">
        <w:rPr>
          <w:rFonts w:ascii="Arial" w:hAnsi="Arial" w:cs="Arial"/>
          <w:sz w:val="20"/>
          <w:szCs w:val="20"/>
        </w:rPr>
        <w:t>], the resistivity of the SnO</w:t>
      </w:r>
      <w:r w:rsidR="009207BA" w:rsidRPr="00DF0412">
        <w:rPr>
          <w:rFonts w:ascii="Arial" w:hAnsi="Arial" w:cs="Arial"/>
          <w:sz w:val="20"/>
          <w:szCs w:val="20"/>
          <w:vertAlign w:val="subscript"/>
        </w:rPr>
        <w:t>2</w:t>
      </w:r>
      <w:r w:rsidR="00D654DB">
        <w:rPr>
          <w:rFonts w:ascii="Arial" w:hAnsi="Arial" w:cs="Arial"/>
          <w:sz w:val="20"/>
          <w:szCs w:val="20"/>
          <w:vertAlign w:val="subscript"/>
        </w:rPr>
        <w:t xml:space="preserve"> </w:t>
      </w:r>
      <w:r w:rsidR="009F34C7" w:rsidRPr="00DF0412">
        <w:rPr>
          <w:rFonts w:ascii="Arial" w:hAnsi="Arial" w:cs="Arial"/>
          <w:sz w:val="20"/>
          <w:szCs w:val="20"/>
        </w:rPr>
        <w:t xml:space="preserve">film </w:t>
      </w:r>
      <w:r w:rsidR="009207BA" w:rsidRPr="00DF0412">
        <w:rPr>
          <w:rFonts w:ascii="Arial" w:hAnsi="Arial" w:cs="Arial"/>
          <w:sz w:val="20"/>
          <w:szCs w:val="20"/>
        </w:rPr>
        <w:t>is calculated to be 1.</w:t>
      </w:r>
      <w:r w:rsidR="009F34C7" w:rsidRPr="00DF0412">
        <w:rPr>
          <w:rFonts w:ascii="Arial" w:hAnsi="Arial" w:cs="Arial"/>
          <w:sz w:val="20"/>
          <w:szCs w:val="20"/>
        </w:rPr>
        <w:t>7</w:t>
      </w:r>
      <w:r w:rsidR="009207BA" w:rsidRPr="00DF0412">
        <w:rPr>
          <w:rFonts w:ascii="Arial" w:hAnsi="Arial" w:cs="Arial"/>
          <w:sz w:val="20"/>
          <w:szCs w:val="20"/>
        </w:rPr>
        <w:t>x10</w:t>
      </w:r>
      <w:r w:rsidR="009207BA" w:rsidRPr="00DF0412">
        <w:rPr>
          <w:rFonts w:ascii="Arial" w:hAnsi="Arial" w:cs="Arial"/>
          <w:sz w:val="20"/>
          <w:szCs w:val="20"/>
          <w:vertAlign w:val="superscript"/>
        </w:rPr>
        <w:t>-3</w:t>
      </w:r>
      <w:r w:rsidR="009207BA" w:rsidRPr="00DF0412">
        <w:rPr>
          <w:rFonts w:ascii="Arial" w:hAnsi="Arial" w:cs="Arial"/>
          <w:sz w:val="20"/>
          <w:szCs w:val="20"/>
        </w:rPr>
        <w:sym w:font="Symbol" w:char="F057"/>
      </w:r>
      <w:r w:rsidR="00000652" w:rsidRPr="00DF0412">
        <w:rPr>
          <w:rFonts w:ascii="Arial" w:hAnsi="Arial" w:cs="Arial"/>
          <w:sz w:val="20"/>
          <w:szCs w:val="20"/>
        </w:rPr>
        <w:t>cm, which is in fair agreement</w:t>
      </w:r>
      <w:r w:rsidR="009207BA" w:rsidRPr="00DF0412">
        <w:rPr>
          <w:rFonts w:ascii="Arial" w:hAnsi="Arial" w:cs="Arial"/>
          <w:sz w:val="20"/>
          <w:szCs w:val="20"/>
        </w:rPr>
        <w:t xml:space="preserve"> w</w:t>
      </w:r>
      <w:r w:rsidR="00D72EC7" w:rsidRPr="00DF0412">
        <w:rPr>
          <w:rFonts w:ascii="Arial" w:hAnsi="Arial" w:cs="Arial"/>
          <w:sz w:val="20"/>
          <w:szCs w:val="20"/>
        </w:rPr>
        <w:t>ith our experimental value of 2</w:t>
      </w:r>
      <w:r w:rsidR="009207BA" w:rsidRPr="00DF0412">
        <w:rPr>
          <w:rFonts w:ascii="Arial" w:hAnsi="Arial" w:cs="Arial"/>
          <w:sz w:val="20"/>
          <w:szCs w:val="20"/>
        </w:rPr>
        <w:t>x10</w:t>
      </w:r>
      <w:r w:rsidR="009207BA" w:rsidRPr="00DF0412">
        <w:rPr>
          <w:rFonts w:ascii="Arial" w:hAnsi="Arial" w:cs="Arial"/>
          <w:sz w:val="20"/>
          <w:szCs w:val="20"/>
          <w:vertAlign w:val="superscript"/>
        </w:rPr>
        <w:t>-3</w:t>
      </w:r>
      <w:r w:rsidR="009207BA" w:rsidRPr="00DF0412">
        <w:rPr>
          <w:rFonts w:ascii="Arial" w:hAnsi="Arial" w:cs="Arial"/>
          <w:sz w:val="20"/>
          <w:szCs w:val="20"/>
        </w:rPr>
        <w:sym w:font="Symbol" w:char="F057"/>
      </w:r>
      <w:r w:rsidR="009207BA" w:rsidRPr="00DF0412">
        <w:rPr>
          <w:rFonts w:ascii="Arial" w:hAnsi="Arial" w:cs="Arial"/>
          <w:sz w:val="20"/>
          <w:szCs w:val="20"/>
        </w:rPr>
        <w:t>cm.</w:t>
      </w:r>
    </w:p>
    <w:p w:rsidR="00D848CC" w:rsidRPr="00DF0412" w:rsidRDefault="00D848CC" w:rsidP="00DF0412">
      <w:pPr>
        <w:jc w:val="both"/>
        <w:rPr>
          <w:rFonts w:ascii="Arial" w:hAnsi="Arial" w:cs="Arial"/>
          <w:sz w:val="20"/>
          <w:szCs w:val="20"/>
        </w:rPr>
      </w:pPr>
      <w:r w:rsidRPr="00DF0412">
        <w:rPr>
          <w:rFonts w:ascii="Arial" w:hAnsi="Arial" w:cs="Arial"/>
          <w:sz w:val="20"/>
          <w:szCs w:val="20"/>
        </w:rPr>
        <w:t>Cl-doping of SnO</w:t>
      </w:r>
      <w:r w:rsidRPr="00DF0412">
        <w:rPr>
          <w:rFonts w:ascii="Arial" w:hAnsi="Arial" w:cs="Arial"/>
          <w:sz w:val="20"/>
          <w:szCs w:val="20"/>
          <w:vertAlign w:val="subscript"/>
        </w:rPr>
        <w:t>2</w:t>
      </w:r>
      <w:r w:rsidRPr="00DF0412">
        <w:rPr>
          <w:rFonts w:ascii="Arial" w:hAnsi="Arial" w:cs="Arial"/>
          <w:sz w:val="20"/>
          <w:szCs w:val="20"/>
        </w:rPr>
        <w:t xml:space="preserve"> is not only beneficial for</w:t>
      </w:r>
      <w:r w:rsidR="00591576" w:rsidRPr="00DF0412">
        <w:rPr>
          <w:rFonts w:ascii="Arial" w:hAnsi="Arial" w:cs="Arial"/>
          <w:sz w:val="20"/>
          <w:szCs w:val="20"/>
        </w:rPr>
        <w:t xml:space="preserve"> generating</w:t>
      </w:r>
      <w:r w:rsidR="005E6C3E" w:rsidRPr="00DF0412">
        <w:rPr>
          <w:rFonts w:ascii="Arial" w:hAnsi="Arial" w:cs="Arial"/>
          <w:sz w:val="20"/>
          <w:szCs w:val="20"/>
        </w:rPr>
        <w:t xml:space="preserve"> low </w:t>
      </w:r>
      <w:r w:rsidR="0054506F" w:rsidRPr="00DF0412">
        <w:rPr>
          <w:rFonts w:ascii="Arial" w:hAnsi="Arial" w:cs="Arial"/>
          <w:sz w:val="20"/>
          <w:szCs w:val="20"/>
        </w:rPr>
        <w:t>resistivity;</w:t>
      </w:r>
      <w:r w:rsidRPr="00DF0412">
        <w:rPr>
          <w:rFonts w:ascii="Arial" w:hAnsi="Arial" w:cs="Arial"/>
          <w:sz w:val="20"/>
          <w:szCs w:val="20"/>
        </w:rPr>
        <w:t xml:space="preserve"> it makes the thin films also insensitive to changes of the </w:t>
      </w:r>
      <w:r w:rsidRPr="00DF0412">
        <w:rPr>
          <w:rFonts w:ascii="Arial" w:hAnsi="Arial" w:cs="Arial"/>
          <w:sz w:val="20"/>
          <w:szCs w:val="20"/>
        </w:rPr>
        <w:lastRenderedPageBreak/>
        <w:t>stoichiometry: the resistivity is</w:t>
      </w:r>
      <w:r w:rsidR="000067FD" w:rsidRPr="00DF0412">
        <w:rPr>
          <w:rFonts w:ascii="Arial" w:hAnsi="Arial" w:cs="Arial"/>
          <w:sz w:val="20"/>
          <w:szCs w:val="20"/>
        </w:rPr>
        <w:t xml:space="preserve"> only</w:t>
      </w:r>
      <w:r w:rsidRPr="00DF0412">
        <w:rPr>
          <w:rFonts w:ascii="Arial" w:hAnsi="Arial" w:cs="Arial"/>
          <w:sz w:val="20"/>
          <w:szCs w:val="20"/>
        </w:rPr>
        <w:t xml:space="preserve"> controlled by the doping level and</w:t>
      </w:r>
      <w:r w:rsidR="000067FD" w:rsidRPr="00DF0412">
        <w:rPr>
          <w:rFonts w:ascii="Arial" w:hAnsi="Arial" w:cs="Arial"/>
          <w:sz w:val="20"/>
          <w:szCs w:val="20"/>
        </w:rPr>
        <w:t xml:space="preserve"> hence,</w:t>
      </w:r>
      <w:r w:rsidRPr="00DF0412">
        <w:rPr>
          <w:rFonts w:ascii="Arial" w:hAnsi="Arial" w:cs="Arial"/>
          <w:sz w:val="20"/>
          <w:szCs w:val="20"/>
        </w:rPr>
        <w:t xml:space="preserve"> changes in the concentration of O-vacancies are immaterial.</w:t>
      </w:r>
      <w:r w:rsidR="000067FD" w:rsidRPr="00DF0412">
        <w:rPr>
          <w:rFonts w:ascii="Arial" w:hAnsi="Arial" w:cs="Arial"/>
          <w:sz w:val="20"/>
          <w:szCs w:val="20"/>
        </w:rPr>
        <w:t xml:space="preserve"> These changes could be induced by heating of the films at high temperature in air, as discussed in the previous model.</w:t>
      </w:r>
    </w:p>
    <w:p w:rsidR="00135267" w:rsidRPr="00DF0412" w:rsidRDefault="00135267" w:rsidP="00DF0412">
      <w:pPr>
        <w:jc w:val="both"/>
        <w:rPr>
          <w:rFonts w:ascii="Arial" w:hAnsi="Arial" w:cs="Arial"/>
          <w:sz w:val="20"/>
          <w:szCs w:val="20"/>
        </w:rPr>
      </w:pPr>
      <w:r w:rsidRPr="00DF0412">
        <w:rPr>
          <w:rFonts w:ascii="Arial" w:hAnsi="Arial" w:cs="Arial"/>
          <w:sz w:val="20"/>
          <w:szCs w:val="20"/>
        </w:rPr>
        <w:t>The temperature coefficient of the resistance of non-doped SnO</w:t>
      </w:r>
      <w:r w:rsidRPr="00DF0412">
        <w:rPr>
          <w:rFonts w:ascii="Arial" w:hAnsi="Arial" w:cs="Arial"/>
          <w:sz w:val="20"/>
          <w:szCs w:val="20"/>
          <w:vertAlign w:val="subscript"/>
        </w:rPr>
        <w:t>2</w:t>
      </w:r>
      <w:r w:rsidRPr="00DF0412">
        <w:rPr>
          <w:rFonts w:ascii="Arial" w:hAnsi="Arial" w:cs="Arial"/>
          <w:sz w:val="20"/>
          <w:szCs w:val="20"/>
        </w:rPr>
        <w:t xml:space="preserve"> f</w:t>
      </w:r>
      <w:r w:rsidR="008143C2">
        <w:rPr>
          <w:rFonts w:ascii="Arial" w:hAnsi="Arial" w:cs="Arial"/>
          <w:sz w:val="20"/>
          <w:szCs w:val="20"/>
        </w:rPr>
        <w:t>ilms is reported to be negative</w:t>
      </w:r>
      <w:r w:rsidRPr="00DF0412">
        <w:rPr>
          <w:rFonts w:ascii="Arial" w:hAnsi="Arial" w:cs="Arial"/>
          <w:sz w:val="20"/>
          <w:szCs w:val="20"/>
        </w:rPr>
        <w:t xml:space="preserve"> and for doped films it is positive [</w:t>
      </w:r>
      <w:r w:rsidR="00EA7D08" w:rsidRPr="00DF0412">
        <w:rPr>
          <w:rFonts w:ascii="Arial" w:hAnsi="Arial" w:cs="Arial"/>
          <w:sz w:val="20"/>
          <w:szCs w:val="20"/>
        </w:rPr>
        <w:t>1</w:t>
      </w:r>
      <w:r w:rsidR="005946F0" w:rsidRPr="00DF0412">
        <w:rPr>
          <w:rFonts w:ascii="Arial" w:hAnsi="Arial" w:cs="Arial"/>
          <w:sz w:val="20"/>
          <w:szCs w:val="20"/>
        </w:rPr>
        <w:t>1</w:t>
      </w:r>
      <w:r w:rsidR="00EA7D08" w:rsidRPr="00DF0412">
        <w:rPr>
          <w:rFonts w:ascii="Arial" w:hAnsi="Arial" w:cs="Arial"/>
          <w:sz w:val="20"/>
          <w:szCs w:val="20"/>
        </w:rPr>
        <w:t xml:space="preserve">, </w:t>
      </w:r>
      <w:r w:rsidR="00E85C32" w:rsidRPr="00DF0412">
        <w:rPr>
          <w:rFonts w:ascii="Arial" w:hAnsi="Arial" w:cs="Arial"/>
          <w:sz w:val="20"/>
          <w:szCs w:val="20"/>
        </w:rPr>
        <w:t>23</w:t>
      </w:r>
      <w:r w:rsidR="00EA7D08" w:rsidRPr="00DF0412">
        <w:rPr>
          <w:rFonts w:ascii="Arial" w:hAnsi="Arial" w:cs="Arial"/>
          <w:sz w:val="20"/>
          <w:szCs w:val="20"/>
        </w:rPr>
        <w:t>].</w:t>
      </w:r>
      <w:r w:rsidR="00854C59" w:rsidRPr="00DF0412">
        <w:rPr>
          <w:rFonts w:ascii="Arial" w:hAnsi="Arial" w:cs="Arial"/>
          <w:sz w:val="20"/>
          <w:szCs w:val="20"/>
        </w:rPr>
        <w:t xml:space="preserve"> The temperature coefficient of the resistivity of our films is positive (figure </w:t>
      </w:r>
      <w:r w:rsidR="00E85C32" w:rsidRPr="00DF0412">
        <w:rPr>
          <w:rFonts w:ascii="Arial" w:hAnsi="Arial" w:cs="Arial"/>
          <w:sz w:val="20"/>
          <w:szCs w:val="20"/>
        </w:rPr>
        <w:t>4</w:t>
      </w:r>
      <w:r w:rsidR="00854C59" w:rsidRPr="00DF0412">
        <w:rPr>
          <w:rFonts w:ascii="Arial" w:hAnsi="Arial" w:cs="Arial"/>
          <w:sz w:val="20"/>
          <w:szCs w:val="20"/>
        </w:rPr>
        <w:t xml:space="preserve">), which </w:t>
      </w:r>
      <w:r w:rsidR="007A5282" w:rsidRPr="00DF0412">
        <w:rPr>
          <w:rFonts w:ascii="Arial" w:hAnsi="Arial" w:cs="Arial"/>
          <w:sz w:val="20"/>
          <w:szCs w:val="20"/>
        </w:rPr>
        <w:t xml:space="preserve">could be used as </w:t>
      </w:r>
      <w:r w:rsidR="000067FD" w:rsidRPr="00DF0412">
        <w:rPr>
          <w:rFonts w:ascii="Arial" w:hAnsi="Arial" w:cs="Arial"/>
          <w:sz w:val="20"/>
          <w:szCs w:val="20"/>
        </w:rPr>
        <w:t>a</w:t>
      </w:r>
      <w:r w:rsidR="007A5282" w:rsidRPr="00DF0412">
        <w:rPr>
          <w:rFonts w:ascii="Arial" w:hAnsi="Arial" w:cs="Arial"/>
          <w:sz w:val="20"/>
          <w:szCs w:val="20"/>
        </w:rPr>
        <w:t>n argument</w:t>
      </w:r>
      <w:r w:rsidR="00EA2D73" w:rsidRPr="00DF0412">
        <w:rPr>
          <w:rFonts w:ascii="Arial" w:hAnsi="Arial" w:cs="Arial"/>
          <w:sz w:val="20"/>
          <w:szCs w:val="20"/>
        </w:rPr>
        <w:t xml:space="preserve"> </w:t>
      </w:r>
      <w:r w:rsidR="007A5282" w:rsidRPr="00DF0412">
        <w:rPr>
          <w:rFonts w:ascii="Arial" w:hAnsi="Arial" w:cs="Arial"/>
          <w:sz w:val="20"/>
          <w:szCs w:val="20"/>
        </w:rPr>
        <w:t>in favor of Cl-doping</w:t>
      </w:r>
      <w:r w:rsidR="00854C59" w:rsidRPr="00DF0412">
        <w:rPr>
          <w:rFonts w:ascii="Arial" w:hAnsi="Arial" w:cs="Arial"/>
          <w:sz w:val="20"/>
          <w:szCs w:val="20"/>
        </w:rPr>
        <w:t>.</w:t>
      </w:r>
      <w:r w:rsidR="008D3A4D" w:rsidRPr="00DF0412">
        <w:rPr>
          <w:rFonts w:ascii="Arial" w:hAnsi="Arial" w:cs="Arial"/>
          <w:sz w:val="20"/>
          <w:szCs w:val="20"/>
        </w:rPr>
        <w:t xml:space="preserve"> </w:t>
      </w:r>
    </w:p>
    <w:p w:rsidR="008D3A4D" w:rsidRPr="00DF0412" w:rsidRDefault="008D3A4D" w:rsidP="008143C2">
      <w:pPr>
        <w:jc w:val="both"/>
        <w:rPr>
          <w:rFonts w:ascii="Arial" w:hAnsi="Arial" w:cs="Arial"/>
          <w:sz w:val="20"/>
          <w:szCs w:val="20"/>
        </w:rPr>
      </w:pPr>
      <w:r w:rsidRPr="00DF0412">
        <w:rPr>
          <w:rFonts w:ascii="Arial" w:hAnsi="Arial" w:cs="Arial"/>
          <w:sz w:val="20"/>
          <w:szCs w:val="20"/>
        </w:rPr>
        <w:t>It should be stressed that both conductivity models for SnO</w:t>
      </w:r>
      <w:r w:rsidRPr="00DF0412">
        <w:rPr>
          <w:rFonts w:ascii="Arial" w:hAnsi="Arial" w:cs="Arial"/>
          <w:sz w:val="20"/>
          <w:szCs w:val="20"/>
          <w:vertAlign w:val="subscript"/>
        </w:rPr>
        <w:t>2</w:t>
      </w:r>
      <w:r w:rsidRPr="00DF0412">
        <w:rPr>
          <w:rFonts w:ascii="Arial" w:hAnsi="Arial" w:cs="Arial"/>
          <w:sz w:val="20"/>
          <w:szCs w:val="20"/>
        </w:rPr>
        <w:t>, non-stoichiometry and Cl-doping, are hypotheses</w:t>
      </w:r>
      <w:r w:rsidR="002C26E5">
        <w:rPr>
          <w:rFonts w:ascii="Arial" w:hAnsi="Arial" w:cs="Arial"/>
          <w:sz w:val="20"/>
          <w:szCs w:val="20"/>
        </w:rPr>
        <w:t>, which cannot</w:t>
      </w:r>
      <w:r w:rsidRPr="00DF0412">
        <w:rPr>
          <w:rFonts w:ascii="Arial" w:hAnsi="Arial" w:cs="Arial"/>
          <w:sz w:val="20"/>
          <w:szCs w:val="20"/>
        </w:rPr>
        <w:t xml:space="preserve"> </w:t>
      </w:r>
      <w:r w:rsidR="002C26E5">
        <w:rPr>
          <w:rFonts w:ascii="Arial" w:hAnsi="Arial" w:cs="Arial"/>
          <w:sz w:val="20"/>
          <w:szCs w:val="20"/>
        </w:rPr>
        <w:t>explain our results completely satisfactory</w:t>
      </w:r>
      <w:r w:rsidRPr="00DF0412">
        <w:rPr>
          <w:rFonts w:ascii="Arial" w:hAnsi="Arial" w:cs="Arial"/>
          <w:sz w:val="20"/>
          <w:szCs w:val="20"/>
        </w:rPr>
        <w:t>. The difficulty with the non-stoichiometry model is (1) that we don´t know whether we are producing syn-gas during the deposition of SnO</w:t>
      </w:r>
      <w:r w:rsidRPr="00DF0412">
        <w:rPr>
          <w:rFonts w:ascii="Arial" w:hAnsi="Arial" w:cs="Arial"/>
          <w:sz w:val="20"/>
          <w:szCs w:val="20"/>
          <w:vertAlign w:val="subscript"/>
        </w:rPr>
        <w:t>2</w:t>
      </w:r>
      <w:r w:rsidRPr="00DF0412">
        <w:rPr>
          <w:rFonts w:ascii="Arial" w:hAnsi="Arial" w:cs="Arial"/>
          <w:sz w:val="20"/>
          <w:szCs w:val="20"/>
        </w:rPr>
        <w:t xml:space="preserve"> in CH</w:t>
      </w:r>
      <w:r w:rsidRPr="00DF0412">
        <w:rPr>
          <w:rFonts w:ascii="Arial" w:hAnsi="Arial" w:cs="Arial"/>
          <w:sz w:val="20"/>
          <w:szCs w:val="20"/>
          <w:vertAlign w:val="subscript"/>
        </w:rPr>
        <w:t>3</w:t>
      </w:r>
      <w:r w:rsidRPr="00DF0412">
        <w:rPr>
          <w:rFonts w:ascii="Arial" w:hAnsi="Arial" w:cs="Arial"/>
          <w:sz w:val="20"/>
          <w:szCs w:val="20"/>
        </w:rPr>
        <w:t>OH and (2) that the resistivity determined by us is far outside the resistivity found in SnO</w:t>
      </w:r>
      <w:r w:rsidRPr="00DF0412">
        <w:rPr>
          <w:rFonts w:ascii="Arial" w:hAnsi="Arial" w:cs="Arial"/>
          <w:sz w:val="20"/>
          <w:szCs w:val="20"/>
          <w:vertAlign w:val="subscript"/>
        </w:rPr>
        <w:t>2</w:t>
      </w:r>
      <w:r w:rsidRPr="00DF0412">
        <w:rPr>
          <w:rFonts w:ascii="Arial" w:hAnsi="Arial" w:cs="Arial"/>
          <w:sz w:val="20"/>
          <w:szCs w:val="20"/>
        </w:rPr>
        <w:t xml:space="preserve"> at low oxygen pressure for which the non-stoichiometry model was proven. The difficulty with the Cl-doping model is that we cannot prove from our experiments and analyses that Cl sits on an O-site in the SnO</w:t>
      </w:r>
      <w:r w:rsidRPr="00DF0412">
        <w:rPr>
          <w:rFonts w:ascii="Arial" w:hAnsi="Arial" w:cs="Arial"/>
          <w:sz w:val="20"/>
          <w:szCs w:val="20"/>
          <w:vertAlign w:val="subscript"/>
        </w:rPr>
        <w:t>2</w:t>
      </w:r>
      <w:r w:rsidRPr="00DF0412">
        <w:rPr>
          <w:rFonts w:ascii="Arial" w:hAnsi="Arial" w:cs="Arial"/>
          <w:sz w:val="20"/>
          <w:szCs w:val="20"/>
        </w:rPr>
        <w:t xml:space="preserve"> lattice and generates conduction electrons as indicated by equation (</w:t>
      </w:r>
      <w:r w:rsidR="001E760E">
        <w:rPr>
          <w:rFonts w:ascii="Arial" w:hAnsi="Arial" w:cs="Arial"/>
          <w:sz w:val="20"/>
          <w:szCs w:val="20"/>
        </w:rPr>
        <w:t>3</w:t>
      </w:r>
      <w:r w:rsidRPr="00DF0412">
        <w:rPr>
          <w:rFonts w:ascii="Arial" w:hAnsi="Arial" w:cs="Arial"/>
          <w:sz w:val="20"/>
          <w:szCs w:val="20"/>
        </w:rPr>
        <w:t>). Finally, in both models presented here, it is difficult to explain why some authors found small resistivity of thin SnO</w:t>
      </w:r>
      <w:r w:rsidRPr="00DF0412">
        <w:rPr>
          <w:rFonts w:ascii="Arial" w:hAnsi="Arial" w:cs="Arial"/>
          <w:sz w:val="20"/>
          <w:szCs w:val="20"/>
          <w:vertAlign w:val="subscript"/>
        </w:rPr>
        <w:t>2</w:t>
      </w:r>
      <w:r w:rsidRPr="00DF0412">
        <w:rPr>
          <w:rFonts w:ascii="Arial" w:hAnsi="Arial" w:cs="Arial"/>
          <w:sz w:val="20"/>
          <w:szCs w:val="20"/>
        </w:rPr>
        <w:t xml:space="preserve"> films made by CVD without Cl-containing precursors in O</w:t>
      </w:r>
      <w:r w:rsidRPr="00DF0412">
        <w:rPr>
          <w:rFonts w:ascii="Arial" w:hAnsi="Arial" w:cs="Arial"/>
          <w:sz w:val="20"/>
          <w:szCs w:val="20"/>
          <w:vertAlign w:val="subscript"/>
        </w:rPr>
        <w:t>2</w:t>
      </w:r>
      <w:r w:rsidRPr="00DF0412">
        <w:rPr>
          <w:rFonts w:ascii="Arial" w:hAnsi="Arial" w:cs="Arial"/>
          <w:sz w:val="20"/>
          <w:szCs w:val="20"/>
        </w:rPr>
        <w:t xml:space="preserve">-containing gas, as shown in the second column of Table 1. We are planning experiments to clarify these issues. </w:t>
      </w:r>
    </w:p>
    <w:p w:rsidR="00E96610" w:rsidRPr="00DF0412" w:rsidRDefault="00E96610" w:rsidP="00DF0412">
      <w:pPr>
        <w:pStyle w:val="SemEspaamento"/>
        <w:numPr>
          <w:ilvl w:val="0"/>
          <w:numId w:val="22"/>
        </w:numPr>
        <w:rPr>
          <w:rFonts w:ascii="Arial" w:hAnsi="Arial" w:cs="Arial"/>
        </w:rPr>
      </w:pPr>
      <w:r w:rsidRPr="00DF0412">
        <w:rPr>
          <w:rFonts w:ascii="Arial" w:hAnsi="Arial" w:cs="Arial"/>
        </w:rPr>
        <w:t>Conclusion</w:t>
      </w:r>
      <w:r w:rsidR="004017C9" w:rsidRPr="00DF0412">
        <w:rPr>
          <w:rFonts w:ascii="Arial" w:hAnsi="Arial" w:cs="Arial"/>
        </w:rPr>
        <w:t>s</w:t>
      </w:r>
    </w:p>
    <w:p w:rsidR="009704AC" w:rsidRPr="00DF0412" w:rsidRDefault="00C92653" w:rsidP="008143C2">
      <w:pPr>
        <w:jc w:val="both"/>
        <w:rPr>
          <w:rFonts w:ascii="Arial" w:hAnsi="Arial" w:cs="Arial"/>
          <w:sz w:val="20"/>
          <w:szCs w:val="20"/>
        </w:rPr>
      </w:pPr>
      <w:r w:rsidRPr="00DF0412">
        <w:rPr>
          <w:rFonts w:ascii="Arial" w:hAnsi="Arial" w:cs="Arial"/>
          <w:sz w:val="20"/>
          <w:szCs w:val="20"/>
        </w:rPr>
        <w:t>We found that t</w:t>
      </w:r>
      <w:r w:rsidR="00BB1BC4" w:rsidRPr="00DF0412">
        <w:rPr>
          <w:rFonts w:ascii="Arial" w:hAnsi="Arial" w:cs="Arial"/>
          <w:sz w:val="20"/>
          <w:szCs w:val="20"/>
        </w:rPr>
        <w:t xml:space="preserve">hin films of </w:t>
      </w:r>
      <w:r w:rsidR="00854C59" w:rsidRPr="00DF0412">
        <w:rPr>
          <w:rFonts w:ascii="Arial" w:hAnsi="Arial" w:cs="Arial"/>
          <w:sz w:val="20"/>
          <w:szCs w:val="20"/>
        </w:rPr>
        <w:t>SnO</w:t>
      </w:r>
      <w:r w:rsidR="00854C59" w:rsidRPr="00DF0412">
        <w:rPr>
          <w:rFonts w:ascii="Arial" w:hAnsi="Arial" w:cs="Arial"/>
          <w:sz w:val="20"/>
          <w:szCs w:val="20"/>
          <w:vertAlign w:val="subscript"/>
        </w:rPr>
        <w:t>2</w:t>
      </w:r>
      <w:r w:rsidR="00093825" w:rsidRPr="00DF0412">
        <w:rPr>
          <w:rFonts w:ascii="Arial" w:hAnsi="Arial" w:cs="Arial"/>
          <w:sz w:val="20"/>
          <w:szCs w:val="20"/>
          <w:vertAlign w:val="subscript"/>
        </w:rPr>
        <w:t xml:space="preserve"> </w:t>
      </w:r>
      <w:r w:rsidR="00BB1BC4" w:rsidRPr="00DF0412">
        <w:rPr>
          <w:rFonts w:ascii="Arial" w:hAnsi="Arial" w:cs="Arial"/>
          <w:sz w:val="20"/>
          <w:szCs w:val="20"/>
        </w:rPr>
        <w:t xml:space="preserve">made by APCVD </w:t>
      </w:r>
      <w:r w:rsidR="00854C59" w:rsidRPr="00DF0412">
        <w:rPr>
          <w:rFonts w:ascii="Arial" w:hAnsi="Arial" w:cs="Arial"/>
          <w:sz w:val="20"/>
          <w:szCs w:val="20"/>
        </w:rPr>
        <w:t>from</w:t>
      </w:r>
      <w:r w:rsidRPr="00DF0412">
        <w:rPr>
          <w:rFonts w:ascii="Arial" w:hAnsi="Arial" w:cs="Arial"/>
          <w:sz w:val="20"/>
          <w:szCs w:val="20"/>
        </w:rPr>
        <w:t xml:space="preserve"> </w:t>
      </w:r>
      <w:r w:rsidR="00854C59" w:rsidRPr="00DF0412">
        <w:rPr>
          <w:rFonts w:ascii="Arial" w:hAnsi="Arial" w:cs="Arial"/>
          <w:sz w:val="20"/>
          <w:szCs w:val="20"/>
        </w:rPr>
        <w:t>SnCl</w:t>
      </w:r>
      <w:r w:rsidR="00854C59" w:rsidRPr="00DF0412">
        <w:rPr>
          <w:rFonts w:ascii="Arial" w:hAnsi="Arial" w:cs="Arial"/>
          <w:sz w:val="20"/>
          <w:szCs w:val="20"/>
          <w:vertAlign w:val="subscript"/>
        </w:rPr>
        <w:t>4</w:t>
      </w:r>
      <w:r w:rsidRPr="00DF0412">
        <w:rPr>
          <w:rFonts w:ascii="Arial" w:hAnsi="Arial" w:cs="Arial"/>
          <w:sz w:val="20"/>
          <w:szCs w:val="20"/>
        </w:rPr>
        <w:t xml:space="preserve"> </w:t>
      </w:r>
      <w:r w:rsidR="00347021">
        <w:rPr>
          <w:rFonts w:ascii="Arial" w:hAnsi="Arial" w:cs="Arial"/>
          <w:sz w:val="20"/>
          <w:szCs w:val="20"/>
        </w:rPr>
        <w:t>and</w:t>
      </w:r>
      <w:r w:rsidRPr="00DF0412">
        <w:rPr>
          <w:rFonts w:ascii="Arial" w:hAnsi="Arial" w:cs="Arial"/>
          <w:sz w:val="20"/>
          <w:szCs w:val="20"/>
        </w:rPr>
        <w:t xml:space="preserve"> methanol</w:t>
      </w:r>
      <w:r w:rsidR="00854C59" w:rsidRPr="00DF0412">
        <w:rPr>
          <w:rFonts w:ascii="Arial" w:hAnsi="Arial" w:cs="Arial"/>
          <w:sz w:val="20"/>
          <w:szCs w:val="20"/>
        </w:rPr>
        <w:t xml:space="preserve"> </w:t>
      </w:r>
      <w:r w:rsidR="00347021">
        <w:rPr>
          <w:rFonts w:ascii="Arial" w:hAnsi="Arial" w:cs="Arial"/>
          <w:sz w:val="20"/>
          <w:szCs w:val="20"/>
        </w:rPr>
        <w:t>had a</w:t>
      </w:r>
      <w:r w:rsidR="00854C59" w:rsidRPr="00DF0412">
        <w:rPr>
          <w:rFonts w:ascii="Arial" w:hAnsi="Arial" w:cs="Arial"/>
          <w:sz w:val="20"/>
          <w:szCs w:val="20"/>
        </w:rPr>
        <w:t xml:space="preserve"> low resistivity </w:t>
      </w:r>
      <w:r w:rsidR="00BB1BC4" w:rsidRPr="00DF0412">
        <w:rPr>
          <w:rFonts w:ascii="Arial" w:hAnsi="Arial" w:cs="Arial"/>
          <w:sz w:val="20"/>
          <w:szCs w:val="20"/>
        </w:rPr>
        <w:t xml:space="preserve">with a positive temperature coefficient. </w:t>
      </w:r>
    </w:p>
    <w:p w:rsidR="009704AC" w:rsidRPr="00DF0412" w:rsidRDefault="008141DB" w:rsidP="008143C2">
      <w:pPr>
        <w:jc w:val="both"/>
        <w:rPr>
          <w:rFonts w:ascii="Arial" w:hAnsi="Arial" w:cs="Arial"/>
          <w:sz w:val="20"/>
          <w:szCs w:val="20"/>
        </w:rPr>
      </w:pPr>
      <w:r w:rsidRPr="00DF0412">
        <w:rPr>
          <w:rFonts w:ascii="Arial" w:hAnsi="Arial" w:cs="Arial"/>
          <w:sz w:val="20"/>
          <w:szCs w:val="20"/>
        </w:rPr>
        <w:t xml:space="preserve">The resistance </w:t>
      </w:r>
      <w:r w:rsidR="00347021">
        <w:rPr>
          <w:rFonts w:ascii="Arial" w:hAnsi="Arial" w:cs="Arial"/>
          <w:sz w:val="20"/>
          <w:szCs w:val="20"/>
        </w:rPr>
        <w:t>our</w:t>
      </w:r>
      <w:r w:rsidRPr="00DF0412">
        <w:rPr>
          <w:rFonts w:ascii="Arial" w:hAnsi="Arial" w:cs="Arial"/>
          <w:sz w:val="20"/>
          <w:szCs w:val="20"/>
        </w:rPr>
        <w:t xml:space="preserve"> </w:t>
      </w:r>
      <w:r w:rsidR="00347021">
        <w:rPr>
          <w:rFonts w:ascii="Arial" w:hAnsi="Arial" w:cs="Arial"/>
          <w:sz w:val="20"/>
          <w:szCs w:val="20"/>
        </w:rPr>
        <w:t>SnO</w:t>
      </w:r>
      <w:r w:rsidR="00347021" w:rsidRPr="00347021">
        <w:rPr>
          <w:rFonts w:ascii="Arial" w:hAnsi="Arial" w:cs="Arial"/>
          <w:sz w:val="20"/>
          <w:szCs w:val="20"/>
          <w:vertAlign w:val="subscript"/>
        </w:rPr>
        <w:t>2</w:t>
      </w:r>
      <w:r w:rsidRPr="00DF0412">
        <w:rPr>
          <w:rFonts w:ascii="Arial" w:hAnsi="Arial" w:cs="Arial"/>
          <w:sz w:val="20"/>
          <w:szCs w:val="20"/>
        </w:rPr>
        <w:t xml:space="preserve"> films </w:t>
      </w:r>
      <w:r w:rsidR="00347021">
        <w:rPr>
          <w:rFonts w:ascii="Arial" w:hAnsi="Arial" w:cs="Arial"/>
          <w:sz w:val="20"/>
          <w:szCs w:val="20"/>
        </w:rPr>
        <w:t>wa</w:t>
      </w:r>
      <w:r w:rsidRPr="00DF0412">
        <w:rPr>
          <w:rFonts w:ascii="Arial" w:hAnsi="Arial" w:cs="Arial"/>
          <w:sz w:val="20"/>
          <w:szCs w:val="20"/>
        </w:rPr>
        <w:t>s stable upon prolonged heat cycling in air, indicating that th</w:t>
      </w:r>
      <w:r w:rsidR="007B4D3A" w:rsidRPr="00DF0412">
        <w:rPr>
          <w:rFonts w:ascii="Arial" w:hAnsi="Arial" w:cs="Arial"/>
          <w:sz w:val="20"/>
          <w:szCs w:val="20"/>
        </w:rPr>
        <w:t>ey</w:t>
      </w:r>
      <w:r w:rsidRPr="00DF0412">
        <w:rPr>
          <w:rFonts w:ascii="Arial" w:hAnsi="Arial" w:cs="Arial"/>
          <w:sz w:val="20"/>
          <w:szCs w:val="20"/>
        </w:rPr>
        <w:t xml:space="preserve"> can be applied in heater elements up to 600</w:t>
      </w:r>
      <w:r w:rsidRPr="00DF0412">
        <w:rPr>
          <w:rFonts w:ascii="Arial" w:hAnsi="Arial" w:cs="Arial"/>
          <w:sz w:val="20"/>
          <w:szCs w:val="20"/>
        </w:rPr>
        <w:sym w:font="Symbol" w:char="F0B0"/>
      </w:r>
      <w:r w:rsidRPr="00DF0412">
        <w:rPr>
          <w:rFonts w:ascii="Arial" w:hAnsi="Arial" w:cs="Arial"/>
          <w:sz w:val="20"/>
          <w:szCs w:val="20"/>
        </w:rPr>
        <w:t xml:space="preserve">C. </w:t>
      </w:r>
    </w:p>
    <w:p w:rsidR="009704AC" w:rsidRPr="00DF0412" w:rsidRDefault="00BB1BC4" w:rsidP="008143C2">
      <w:pPr>
        <w:jc w:val="both"/>
        <w:rPr>
          <w:rFonts w:ascii="Arial" w:hAnsi="Arial" w:cs="Arial"/>
          <w:sz w:val="20"/>
          <w:szCs w:val="20"/>
        </w:rPr>
      </w:pPr>
      <w:r w:rsidRPr="00DF0412">
        <w:rPr>
          <w:rFonts w:ascii="Arial" w:hAnsi="Arial" w:cs="Arial"/>
          <w:sz w:val="20"/>
          <w:szCs w:val="20"/>
        </w:rPr>
        <w:t>The stability of the SnO</w:t>
      </w:r>
      <w:r w:rsidRPr="00DF0412">
        <w:rPr>
          <w:rFonts w:ascii="Arial" w:hAnsi="Arial" w:cs="Arial"/>
          <w:sz w:val="20"/>
          <w:szCs w:val="20"/>
          <w:vertAlign w:val="subscript"/>
        </w:rPr>
        <w:t>2</w:t>
      </w:r>
      <w:r w:rsidRPr="00DF0412">
        <w:rPr>
          <w:rFonts w:ascii="Arial" w:hAnsi="Arial" w:cs="Arial"/>
          <w:sz w:val="20"/>
          <w:szCs w:val="20"/>
        </w:rPr>
        <w:t xml:space="preserve"> films on alumina substrates </w:t>
      </w:r>
      <w:r w:rsidR="00347021">
        <w:rPr>
          <w:rFonts w:ascii="Arial" w:hAnsi="Arial" w:cs="Arial"/>
          <w:sz w:val="20"/>
          <w:szCs w:val="20"/>
        </w:rPr>
        <w:t>wa</w:t>
      </w:r>
      <w:r w:rsidRPr="00DF0412">
        <w:rPr>
          <w:rFonts w:ascii="Arial" w:hAnsi="Arial" w:cs="Arial"/>
          <w:sz w:val="20"/>
          <w:szCs w:val="20"/>
        </w:rPr>
        <w:t xml:space="preserve">s </w:t>
      </w:r>
      <w:r w:rsidR="00AB6C22" w:rsidRPr="00DF0412">
        <w:rPr>
          <w:rFonts w:ascii="Arial" w:hAnsi="Arial" w:cs="Arial"/>
          <w:sz w:val="20"/>
          <w:szCs w:val="20"/>
        </w:rPr>
        <w:t>good</w:t>
      </w:r>
      <w:r w:rsidRPr="00DF0412">
        <w:rPr>
          <w:rFonts w:ascii="Arial" w:hAnsi="Arial" w:cs="Arial"/>
          <w:sz w:val="20"/>
          <w:szCs w:val="20"/>
        </w:rPr>
        <w:t xml:space="preserve"> and d</w:t>
      </w:r>
      <w:r w:rsidR="00347021">
        <w:rPr>
          <w:rFonts w:ascii="Arial" w:hAnsi="Arial" w:cs="Arial"/>
          <w:sz w:val="20"/>
          <w:szCs w:val="20"/>
        </w:rPr>
        <w:t>id</w:t>
      </w:r>
      <w:r w:rsidRPr="00DF0412">
        <w:rPr>
          <w:rFonts w:ascii="Arial" w:hAnsi="Arial" w:cs="Arial"/>
          <w:sz w:val="20"/>
          <w:szCs w:val="20"/>
        </w:rPr>
        <w:t xml:space="preserve"> not show</w:t>
      </w:r>
      <w:r w:rsidR="00AB6C22" w:rsidRPr="00DF0412">
        <w:rPr>
          <w:rFonts w:ascii="Arial" w:hAnsi="Arial" w:cs="Arial"/>
          <w:sz w:val="20"/>
          <w:szCs w:val="20"/>
        </w:rPr>
        <w:t xml:space="preserve"> any</w:t>
      </w:r>
      <w:r w:rsidR="00E809A6" w:rsidRPr="00DF0412">
        <w:rPr>
          <w:rFonts w:ascii="Arial" w:hAnsi="Arial" w:cs="Arial"/>
          <w:sz w:val="20"/>
          <w:szCs w:val="20"/>
        </w:rPr>
        <w:t xml:space="preserve"> electrical </w:t>
      </w:r>
      <w:r w:rsidRPr="00DF0412">
        <w:rPr>
          <w:rFonts w:ascii="Arial" w:hAnsi="Arial" w:cs="Arial"/>
          <w:sz w:val="20"/>
          <w:szCs w:val="20"/>
        </w:rPr>
        <w:t>degradation after heat cycling</w:t>
      </w:r>
      <w:r w:rsidR="00093825" w:rsidRPr="00DF0412">
        <w:rPr>
          <w:rFonts w:ascii="Arial" w:hAnsi="Arial" w:cs="Arial"/>
          <w:sz w:val="20"/>
          <w:szCs w:val="20"/>
        </w:rPr>
        <w:t xml:space="preserve"> </w:t>
      </w:r>
      <w:r w:rsidR="000B13A5" w:rsidRPr="00DF0412">
        <w:rPr>
          <w:rFonts w:ascii="Arial" w:hAnsi="Arial" w:cs="Arial"/>
          <w:sz w:val="20"/>
          <w:szCs w:val="20"/>
        </w:rPr>
        <w:t>tests</w:t>
      </w:r>
      <w:r w:rsidRPr="00DF0412">
        <w:rPr>
          <w:rFonts w:ascii="Arial" w:hAnsi="Arial" w:cs="Arial"/>
          <w:sz w:val="20"/>
          <w:szCs w:val="20"/>
        </w:rPr>
        <w:t xml:space="preserve">. </w:t>
      </w:r>
      <w:r w:rsidR="008346A5" w:rsidRPr="00DF0412">
        <w:rPr>
          <w:rFonts w:ascii="Arial" w:hAnsi="Arial" w:cs="Arial"/>
          <w:sz w:val="20"/>
          <w:szCs w:val="20"/>
        </w:rPr>
        <w:t xml:space="preserve">This indicates that alumina is a good substrate </w:t>
      </w:r>
      <w:r w:rsidR="008346A5" w:rsidRPr="00DF0412">
        <w:rPr>
          <w:rFonts w:ascii="Arial" w:hAnsi="Arial" w:cs="Arial"/>
          <w:sz w:val="20"/>
          <w:szCs w:val="20"/>
        </w:rPr>
        <w:lastRenderedPageBreak/>
        <w:t>to be used with thin films of SnO</w:t>
      </w:r>
      <w:r w:rsidR="008346A5" w:rsidRPr="00DF0412">
        <w:rPr>
          <w:rFonts w:ascii="Arial" w:hAnsi="Arial" w:cs="Arial"/>
          <w:sz w:val="20"/>
          <w:szCs w:val="20"/>
          <w:vertAlign w:val="subscript"/>
        </w:rPr>
        <w:t>2</w:t>
      </w:r>
      <w:r w:rsidR="008346A5" w:rsidRPr="00DF0412">
        <w:rPr>
          <w:rFonts w:ascii="Arial" w:hAnsi="Arial" w:cs="Arial"/>
          <w:sz w:val="20"/>
          <w:szCs w:val="20"/>
        </w:rPr>
        <w:t xml:space="preserve"> in heater applications.</w:t>
      </w:r>
    </w:p>
    <w:p w:rsidR="0074055B" w:rsidRPr="00DF0412" w:rsidRDefault="00DD03C4" w:rsidP="008143C2">
      <w:pPr>
        <w:jc w:val="both"/>
        <w:rPr>
          <w:rFonts w:ascii="Arial" w:hAnsi="Arial" w:cs="Arial"/>
          <w:sz w:val="20"/>
          <w:szCs w:val="20"/>
        </w:rPr>
      </w:pPr>
      <w:r w:rsidRPr="00DF0412">
        <w:rPr>
          <w:rFonts w:ascii="Arial" w:hAnsi="Arial" w:cs="Arial"/>
          <w:sz w:val="20"/>
          <w:szCs w:val="20"/>
        </w:rPr>
        <w:t>We discussed the</w:t>
      </w:r>
      <w:r w:rsidR="0074055B" w:rsidRPr="00DF0412">
        <w:rPr>
          <w:rFonts w:ascii="Arial" w:hAnsi="Arial" w:cs="Arial"/>
          <w:sz w:val="20"/>
          <w:szCs w:val="20"/>
        </w:rPr>
        <w:t xml:space="preserve"> low resistivity and the positive temperature coefficient of the resistance of </w:t>
      </w:r>
      <w:r w:rsidR="00BC387A" w:rsidRPr="00DF0412">
        <w:rPr>
          <w:rFonts w:ascii="Arial" w:hAnsi="Arial" w:cs="Arial"/>
          <w:sz w:val="20"/>
          <w:szCs w:val="20"/>
        </w:rPr>
        <w:t>our</w:t>
      </w:r>
      <w:r w:rsidR="0074055B" w:rsidRPr="00DF0412">
        <w:rPr>
          <w:rFonts w:ascii="Arial" w:hAnsi="Arial" w:cs="Arial"/>
          <w:sz w:val="20"/>
          <w:szCs w:val="20"/>
        </w:rPr>
        <w:t xml:space="preserve"> SnO</w:t>
      </w:r>
      <w:r w:rsidR="0074055B" w:rsidRPr="00DF0412">
        <w:rPr>
          <w:rFonts w:ascii="Arial" w:hAnsi="Arial" w:cs="Arial"/>
          <w:sz w:val="20"/>
          <w:szCs w:val="20"/>
          <w:vertAlign w:val="subscript"/>
        </w:rPr>
        <w:t>2</w:t>
      </w:r>
      <w:r w:rsidR="0074055B" w:rsidRPr="00DF0412">
        <w:rPr>
          <w:rFonts w:ascii="Arial" w:hAnsi="Arial" w:cs="Arial"/>
          <w:sz w:val="20"/>
          <w:szCs w:val="20"/>
        </w:rPr>
        <w:t xml:space="preserve"> films </w:t>
      </w:r>
      <w:r w:rsidRPr="00DF0412">
        <w:rPr>
          <w:rFonts w:ascii="Arial" w:hAnsi="Arial" w:cs="Arial"/>
          <w:sz w:val="20"/>
          <w:szCs w:val="20"/>
        </w:rPr>
        <w:t>in terms</w:t>
      </w:r>
      <w:r w:rsidR="00347021">
        <w:rPr>
          <w:rFonts w:ascii="Arial" w:hAnsi="Arial" w:cs="Arial"/>
          <w:sz w:val="20"/>
          <w:szCs w:val="20"/>
        </w:rPr>
        <w:t xml:space="preserve"> of</w:t>
      </w:r>
      <w:r w:rsidRPr="00DF0412">
        <w:rPr>
          <w:rFonts w:ascii="Arial" w:hAnsi="Arial" w:cs="Arial"/>
          <w:sz w:val="20"/>
          <w:szCs w:val="20"/>
        </w:rPr>
        <w:t xml:space="preserve"> </w:t>
      </w:r>
      <w:r w:rsidR="0074055B" w:rsidRPr="00DF0412">
        <w:rPr>
          <w:rFonts w:ascii="Arial" w:hAnsi="Arial" w:cs="Arial"/>
          <w:sz w:val="20"/>
          <w:szCs w:val="20"/>
        </w:rPr>
        <w:t>non-st</w:t>
      </w:r>
      <w:r w:rsidR="002A6A74" w:rsidRPr="00DF0412">
        <w:rPr>
          <w:rFonts w:ascii="Arial" w:hAnsi="Arial" w:cs="Arial"/>
          <w:sz w:val="20"/>
          <w:szCs w:val="20"/>
        </w:rPr>
        <w:t>oichiometry and Cl doping</w:t>
      </w:r>
      <w:r w:rsidR="0074055B" w:rsidRPr="00DF0412">
        <w:rPr>
          <w:rFonts w:ascii="Arial" w:hAnsi="Arial" w:cs="Arial"/>
          <w:sz w:val="20"/>
          <w:szCs w:val="20"/>
        </w:rPr>
        <w:t>.</w:t>
      </w:r>
      <w:r w:rsidR="00347021">
        <w:rPr>
          <w:rFonts w:ascii="Arial" w:hAnsi="Arial" w:cs="Arial"/>
          <w:sz w:val="20"/>
          <w:szCs w:val="20"/>
        </w:rPr>
        <w:t xml:space="preserve"> Non final conclusion on the resistivity model could be drawn from the experiments presented in this paper.</w:t>
      </w:r>
    </w:p>
    <w:p w:rsidR="00845D18" w:rsidRPr="008143C2" w:rsidRDefault="00845D18" w:rsidP="00DF0412">
      <w:pPr>
        <w:pStyle w:val="SemEspaamento"/>
        <w:rPr>
          <w:rFonts w:ascii="Arial" w:hAnsi="Arial" w:cs="Arial"/>
        </w:rPr>
      </w:pPr>
      <w:r w:rsidRPr="008143C2">
        <w:rPr>
          <w:rFonts w:ascii="Arial" w:hAnsi="Arial" w:cs="Arial"/>
        </w:rPr>
        <w:t>Acknowledgement</w:t>
      </w:r>
    </w:p>
    <w:p w:rsidR="006038B7" w:rsidRPr="00DF0412" w:rsidRDefault="005D1F53" w:rsidP="005D1F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We like to thank Professor </w:t>
      </w:r>
      <w:proofErr w:type="spellStart"/>
      <w:r>
        <w:rPr>
          <w:rFonts w:ascii="Arial" w:hAnsi="Arial" w:cs="Arial"/>
          <w:sz w:val="20"/>
          <w:szCs w:val="20"/>
        </w:rPr>
        <w:t>Manfredo</w:t>
      </w:r>
      <w:proofErr w:type="spellEnd"/>
      <w:r>
        <w:rPr>
          <w:rFonts w:ascii="Arial" w:hAnsi="Arial" w:cs="Arial"/>
          <w:sz w:val="20"/>
          <w:szCs w:val="20"/>
        </w:rPr>
        <w:t xml:space="preserve"> H. </w:t>
      </w:r>
      <w:proofErr w:type="spellStart"/>
      <w:r>
        <w:rPr>
          <w:rFonts w:ascii="Arial" w:hAnsi="Arial" w:cs="Arial"/>
          <w:sz w:val="20"/>
          <w:szCs w:val="20"/>
        </w:rPr>
        <w:t>Tabacniks</w:t>
      </w:r>
      <w:proofErr w:type="spellEnd"/>
      <w:r>
        <w:rPr>
          <w:rFonts w:ascii="Arial" w:hAnsi="Arial" w:cs="Arial"/>
          <w:sz w:val="20"/>
          <w:szCs w:val="20"/>
        </w:rPr>
        <w:t xml:space="preserve"> of the Physical Institute of the University of São Paulo for measuring the Cl content in our SnO</w:t>
      </w:r>
      <w:r w:rsidRPr="005D1F53">
        <w:rPr>
          <w:rFonts w:ascii="Arial" w:hAnsi="Arial" w:cs="Arial"/>
          <w:sz w:val="20"/>
          <w:szCs w:val="20"/>
          <w:vertAlign w:val="subscript"/>
        </w:rPr>
        <w:t>2</w:t>
      </w:r>
      <w:r>
        <w:rPr>
          <w:rFonts w:ascii="Arial" w:hAnsi="Arial" w:cs="Arial"/>
          <w:sz w:val="20"/>
          <w:szCs w:val="20"/>
        </w:rPr>
        <w:t xml:space="preserve"> films with Rutherford Backscattering.</w:t>
      </w:r>
    </w:p>
    <w:p w:rsidR="001E760E" w:rsidRPr="00DF0412" w:rsidRDefault="001E760E" w:rsidP="00845D18">
      <w:pPr>
        <w:autoSpaceDE w:val="0"/>
        <w:autoSpaceDN w:val="0"/>
        <w:adjustRightInd w:val="0"/>
        <w:spacing w:after="0" w:line="240" w:lineRule="auto"/>
        <w:rPr>
          <w:rFonts w:ascii="Arial" w:hAnsi="Arial" w:cs="Arial"/>
          <w:sz w:val="20"/>
          <w:szCs w:val="20"/>
        </w:rPr>
      </w:pPr>
    </w:p>
    <w:p w:rsidR="00854C59" w:rsidRPr="00DF0412" w:rsidRDefault="00854C59" w:rsidP="00DF0412">
      <w:pPr>
        <w:pStyle w:val="SemEspaamento"/>
        <w:numPr>
          <w:ilvl w:val="0"/>
          <w:numId w:val="22"/>
        </w:numPr>
        <w:rPr>
          <w:rFonts w:ascii="Arial" w:hAnsi="Arial" w:cs="Arial"/>
        </w:rPr>
      </w:pPr>
      <w:r w:rsidRPr="00DF0412">
        <w:rPr>
          <w:rFonts w:ascii="Arial" w:hAnsi="Arial" w:cs="Arial"/>
        </w:rPr>
        <w:t>References</w:t>
      </w:r>
    </w:p>
    <w:p w:rsidR="00400667" w:rsidRPr="00DF0412" w:rsidRDefault="00437F49" w:rsidP="00DF0412">
      <w:pPr>
        <w:pStyle w:val="SemEspaamento"/>
        <w:jc w:val="both"/>
        <w:rPr>
          <w:rFonts w:ascii="Arial" w:hAnsi="Arial" w:cs="Arial"/>
          <w:sz w:val="20"/>
          <w:szCs w:val="20"/>
        </w:rPr>
      </w:pPr>
      <w:r w:rsidRPr="00DF0412">
        <w:rPr>
          <w:rFonts w:ascii="Arial" w:hAnsi="Arial" w:cs="Arial"/>
          <w:sz w:val="20"/>
          <w:szCs w:val="20"/>
        </w:rPr>
        <w:t xml:space="preserve">[1] </w:t>
      </w:r>
      <w:r w:rsidR="00400667" w:rsidRPr="00DF0412">
        <w:rPr>
          <w:rFonts w:ascii="Arial" w:hAnsi="Arial" w:cs="Arial"/>
          <w:sz w:val="20"/>
          <w:szCs w:val="20"/>
        </w:rPr>
        <w:t>R. G. Gordon, MRS Bulletin, 52, August 2000.</w:t>
      </w:r>
    </w:p>
    <w:p w:rsidR="005A7118" w:rsidRPr="00DF0412" w:rsidRDefault="005A7118" w:rsidP="00DF0412">
      <w:pPr>
        <w:pStyle w:val="SemEspaamento"/>
        <w:jc w:val="both"/>
        <w:rPr>
          <w:rFonts w:ascii="Arial" w:hAnsi="Arial" w:cs="Arial"/>
          <w:sz w:val="20"/>
          <w:szCs w:val="20"/>
        </w:rPr>
      </w:pPr>
      <w:r w:rsidRPr="00DF0412">
        <w:rPr>
          <w:rFonts w:ascii="Arial" w:hAnsi="Arial" w:cs="Arial"/>
          <w:sz w:val="20"/>
          <w:szCs w:val="20"/>
        </w:rPr>
        <w:t xml:space="preserve">[2] J. </w:t>
      </w:r>
      <w:r w:rsidR="004D481D" w:rsidRPr="00DF0412">
        <w:rPr>
          <w:rFonts w:ascii="Arial" w:hAnsi="Arial" w:cs="Arial"/>
          <w:sz w:val="20"/>
          <w:szCs w:val="20"/>
        </w:rPr>
        <w:t>M</w:t>
      </w:r>
      <w:r w:rsidRPr="00DF0412">
        <w:rPr>
          <w:rFonts w:ascii="Arial" w:hAnsi="Arial" w:cs="Arial"/>
          <w:sz w:val="20"/>
          <w:szCs w:val="20"/>
        </w:rPr>
        <w:t>. Blocher, Jr.,</w:t>
      </w:r>
      <w:r w:rsidR="00000243" w:rsidRPr="00DF0412">
        <w:rPr>
          <w:rFonts w:ascii="Arial" w:hAnsi="Arial" w:cs="Arial"/>
          <w:sz w:val="20"/>
          <w:szCs w:val="20"/>
        </w:rPr>
        <w:t xml:space="preserve"> </w:t>
      </w:r>
      <w:r w:rsidRPr="00DF0412">
        <w:rPr>
          <w:rFonts w:ascii="Arial" w:hAnsi="Arial" w:cs="Arial"/>
          <w:i/>
          <w:sz w:val="20"/>
          <w:szCs w:val="20"/>
        </w:rPr>
        <w:t>Thin Solid Films</w:t>
      </w:r>
      <w:r w:rsidR="00000243" w:rsidRPr="00DF0412">
        <w:rPr>
          <w:rFonts w:ascii="Arial" w:hAnsi="Arial" w:cs="Arial"/>
          <w:i/>
          <w:sz w:val="20"/>
          <w:szCs w:val="20"/>
        </w:rPr>
        <w:t xml:space="preserve"> </w:t>
      </w:r>
      <w:r w:rsidRPr="00DF0412">
        <w:rPr>
          <w:rFonts w:ascii="Arial" w:hAnsi="Arial" w:cs="Arial"/>
          <w:sz w:val="20"/>
          <w:szCs w:val="20"/>
        </w:rPr>
        <w:t>77</w:t>
      </w:r>
      <w:r w:rsidR="000F5510" w:rsidRPr="00DF0412">
        <w:rPr>
          <w:rFonts w:ascii="Arial" w:hAnsi="Arial" w:cs="Arial"/>
          <w:sz w:val="20"/>
          <w:szCs w:val="20"/>
        </w:rPr>
        <w:t>(1981)  51.</w:t>
      </w:r>
    </w:p>
    <w:p w:rsidR="004D481D" w:rsidRPr="00DF0412" w:rsidRDefault="004D481D" w:rsidP="00DF0412">
      <w:pPr>
        <w:pStyle w:val="SemEspaamento"/>
        <w:jc w:val="both"/>
        <w:rPr>
          <w:rFonts w:ascii="Arial" w:hAnsi="Arial" w:cs="Arial"/>
          <w:sz w:val="20"/>
          <w:szCs w:val="20"/>
        </w:rPr>
      </w:pPr>
      <w:r w:rsidRPr="00DF0412">
        <w:rPr>
          <w:rFonts w:ascii="Arial" w:hAnsi="Arial" w:cs="Arial"/>
          <w:sz w:val="20"/>
          <w:szCs w:val="20"/>
        </w:rPr>
        <w:t xml:space="preserve">[3] E. Giani and R. Kelly, </w:t>
      </w:r>
      <w:r w:rsidR="00C92653" w:rsidRPr="00DF0412">
        <w:rPr>
          <w:rFonts w:ascii="Arial" w:hAnsi="Arial" w:cs="Arial"/>
          <w:i/>
          <w:sz w:val="20"/>
          <w:szCs w:val="20"/>
        </w:rPr>
        <w:t xml:space="preserve">J. Electrochem. </w:t>
      </w:r>
      <w:r w:rsidRPr="00DF0412">
        <w:rPr>
          <w:rFonts w:ascii="Arial" w:hAnsi="Arial" w:cs="Arial"/>
          <w:i/>
          <w:sz w:val="20"/>
          <w:szCs w:val="20"/>
        </w:rPr>
        <w:t>Soc</w:t>
      </w:r>
      <w:r w:rsidRPr="00DF0412">
        <w:rPr>
          <w:rFonts w:ascii="Arial" w:hAnsi="Arial" w:cs="Arial"/>
          <w:sz w:val="20"/>
          <w:szCs w:val="20"/>
        </w:rPr>
        <w:t>. 121</w:t>
      </w:r>
      <w:r w:rsidR="000F5510" w:rsidRPr="00DF0412">
        <w:rPr>
          <w:rFonts w:ascii="Arial" w:hAnsi="Arial" w:cs="Arial"/>
          <w:sz w:val="20"/>
          <w:szCs w:val="20"/>
        </w:rPr>
        <w:t>(1974) 394.</w:t>
      </w:r>
    </w:p>
    <w:p w:rsidR="004D481D" w:rsidRPr="00DF0412" w:rsidRDefault="004D481D" w:rsidP="00DF0412">
      <w:pPr>
        <w:pStyle w:val="SemEspaamento"/>
        <w:jc w:val="both"/>
        <w:rPr>
          <w:rFonts w:ascii="Arial" w:hAnsi="Arial" w:cs="Arial"/>
          <w:sz w:val="20"/>
          <w:szCs w:val="20"/>
        </w:rPr>
      </w:pPr>
      <w:r w:rsidRPr="00DF0412">
        <w:rPr>
          <w:rFonts w:ascii="Arial" w:hAnsi="Arial" w:cs="Arial"/>
          <w:sz w:val="20"/>
          <w:szCs w:val="20"/>
        </w:rPr>
        <w:t xml:space="preserve">[4] R. N. Ghoshtagore, </w:t>
      </w:r>
      <w:r w:rsidRPr="00DF0412">
        <w:rPr>
          <w:rFonts w:ascii="Arial" w:hAnsi="Arial" w:cs="Arial"/>
          <w:i/>
          <w:sz w:val="20"/>
          <w:szCs w:val="20"/>
        </w:rPr>
        <w:t>J. Electrochem. Soc</w:t>
      </w:r>
      <w:r w:rsidRPr="00DF0412">
        <w:rPr>
          <w:rFonts w:ascii="Arial" w:hAnsi="Arial" w:cs="Arial"/>
          <w:sz w:val="20"/>
          <w:szCs w:val="20"/>
        </w:rPr>
        <w:t>. 125</w:t>
      </w:r>
      <w:r w:rsidR="000F5510" w:rsidRPr="00DF0412">
        <w:rPr>
          <w:rFonts w:ascii="Arial" w:hAnsi="Arial" w:cs="Arial"/>
          <w:sz w:val="20"/>
          <w:szCs w:val="20"/>
        </w:rPr>
        <w:t>(1978) 110.</w:t>
      </w:r>
    </w:p>
    <w:p w:rsidR="005531B7" w:rsidRPr="00DF0412" w:rsidRDefault="00437F49" w:rsidP="00DF0412">
      <w:pPr>
        <w:pStyle w:val="SemEspaamento"/>
        <w:jc w:val="both"/>
        <w:rPr>
          <w:rFonts w:ascii="Arial" w:hAnsi="Arial" w:cs="Arial"/>
          <w:sz w:val="20"/>
          <w:szCs w:val="20"/>
        </w:rPr>
      </w:pPr>
      <w:r w:rsidRPr="00DF0412">
        <w:rPr>
          <w:rFonts w:ascii="Arial" w:hAnsi="Arial" w:cs="Arial"/>
          <w:sz w:val="20"/>
          <w:szCs w:val="20"/>
        </w:rPr>
        <w:t>[</w:t>
      </w:r>
      <w:r w:rsidR="004D481D" w:rsidRPr="00DF0412">
        <w:rPr>
          <w:rFonts w:ascii="Arial" w:hAnsi="Arial" w:cs="Arial"/>
          <w:sz w:val="20"/>
          <w:szCs w:val="20"/>
        </w:rPr>
        <w:t>5</w:t>
      </w:r>
      <w:r w:rsidR="005531B7" w:rsidRPr="00DF0412">
        <w:rPr>
          <w:rFonts w:ascii="Arial" w:hAnsi="Arial" w:cs="Arial"/>
          <w:sz w:val="20"/>
          <w:szCs w:val="20"/>
        </w:rPr>
        <w:t xml:space="preserve">] A. M. B van Mol, Ph.D. </w:t>
      </w:r>
      <w:r w:rsidR="00A748BF" w:rsidRPr="00DF0412">
        <w:rPr>
          <w:rFonts w:ascii="Arial" w:hAnsi="Arial" w:cs="Arial"/>
          <w:sz w:val="20"/>
          <w:szCs w:val="20"/>
        </w:rPr>
        <w:t>T</w:t>
      </w:r>
      <w:r w:rsidR="005531B7" w:rsidRPr="00DF0412">
        <w:rPr>
          <w:rFonts w:ascii="Arial" w:hAnsi="Arial" w:cs="Arial"/>
          <w:sz w:val="20"/>
          <w:szCs w:val="20"/>
        </w:rPr>
        <w:t>hesis</w:t>
      </w:r>
      <w:r w:rsidR="00A748BF" w:rsidRPr="00DF0412">
        <w:rPr>
          <w:rFonts w:ascii="Arial" w:hAnsi="Arial" w:cs="Arial"/>
          <w:sz w:val="20"/>
          <w:szCs w:val="20"/>
        </w:rPr>
        <w:t xml:space="preserve"> (2003)</w:t>
      </w:r>
      <w:r w:rsidR="005531B7" w:rsidRPr="00DF0412">
        <w:rPr>
          <w:rFonts w:ascii="Arial" w:hAnsi="Arial" w:cs="Arial"/>
          <w:sz w:val="20"/>
          <w:szCs w:val="20"/>
        </w:rPr>
        <w:t>, Technical University of Eindhoven, The Netherlands (ISBN 90-386-2715-7); available</w:t>
      </w:r>
      <w:r w:rsidR="00517696" w:rsidRPr="00DF0412">
        <w:rPr>
          <w:rFonts w:ascii="Arial" w:hAnsi="Arial" w:cs="Arial"/>
          <w:sz w:val="20"/>
          <w:szCs w:val="20"/>
        </w:rPr>
        <w:t xml:space="preserve"> </w:t>
      </w:r>
      <w:r w:rsidR="005531B7" w:rsidRPr="00DF0412">
        <w:rPr>
          <w:rFonts w:ascii="Arial" w:hAnsi="Arial" w:cs="Arial"/>
          <w:sz w:val="20"/>
          <w:szCs w:val="20"/>
        </w:rPr>
        <w:t xml:space="preserve">at: </w:t>
      </w:r>
      <w:hyperlink r:id="rId14" w:history="1">
        <w:r w:rsidR="005531B7" w:rsidRPr="00DF0412">
          <w:rPr>
            <w:rStyle w:val="Hyperlink"/>
            <w:rFonts w:ascii="Arial" w:hAnsi="Arial" w:cs="Arial"/>
            <w:sz w:val="20"/>
            <w:szCs w:val="20"/>
          </w:rPr>
          <w:t>http://alexandria.tue.nl/extra2/200313223.pdf</w:t>
        </w:r>
      </w:hyperlink>
    </w:p>
    <w:p w:rsidR="00437F49" w:rsidRPr="00DF0412" w:rsidRDefault="00437F49" w:rsidP="00DF0412">
      <w:pPr>
        <w:pStyle w:val="SemEspaamento"/>
        <w:jc w:val="both"/>
        <w:rPr>
          <w:rFonts w:ascii="Arial" w:hAnsi="Arial" w:cs="Arial"/>
          <w:sz w:val="20"/>
          <w:szCs w:val="20"/>
        </w:rPr>
      </w:pPr>
      <w:r w:rsidRPr="00DF0412">
        <w:rPr>
          <w:rFonts w:ascii="Arial" w:hAnsi="Arial" w:cs="Arial"/>
          <w:sz w:val="20"/>
          <w:szCs w:val="20"/>
        </w:rPr>
        <w:t>[</w:t>
      </w:r>
      <w:r w:rsidR="005E4D55" w:rsidRPr="00DF0412">
        <w:rPr>
          <w:rFonts w:ascii="Arial" w:hAnsi="Arial" w:cs="Arial"/>
          <w:sz w:val="20"/>
          <w:szCs w:val="20"/>
        </w:rPr>
        <w:t>6</w:t>
      </w:r>
      <w:r w:rsidRPr="00DF0412">
        <w:rPr>
          <w:rFonts w:ascii="Arial" w:hAnsi="Arial" w:cs="Arial"/>
          <w:sz w:val="20"/>
          <w:szCs w:val="20"/>
        </w:rPr>
        <w:t>] A</w:t>
      </w:r>
      <w:r w:rsidR="005E4D55" w:rsidRPr="00DF0412">
        <w:rPr>
          <w:rFonts w:ascii="Arial" w:hAnsi="Arial" w:cs="Arial"/>
          <w:sz w:val="20"/>
          <w:szCs w:val="20"/>
        </w:rPr>
        <w:t xml:space="preserve">. P. Mammana, </w:t>
      </w:r>
      <w:r w:rsidRPr="00DF0412">
        <w:rPr>
          <w:rFonts w:ascii="Arial" w:hAnsi="Arial" w:cs="Arial"/>
          <w:sz w:val="20"/>
          <w:szCs w:val="20"/>
        </w:rPr>
        <w:t>Patent deposited in INPI, N° 8.002.761, (1980).</w:t>
      </w:r>
    </w:p>
    <w:p w:rsidR="00F22CCC" w:rsidRPr="00DF0412" w:rsidRDefault="00F22CCC" w:rsidP="00DF0412">
      <w:pPr>
        <w:pStyle w:val="SemEspaamento"/>
        <w:jc w:val="both"/>
        <w:rPr>
          <w:rFonts w:ascii="Arial" w:hAnsi="Arial" w:cs="Arial"/>
          <w:sz w:val="20"/>
          <w:szCs w:val="20"/>
        </w:rPr>
      </w:pPr>
      <w:r w:rsidRPr="00DF0412">
        <w:rPr>
          <w:rFonts w:ascii="Arial" w:hAnsi="Arial" w:cs="Arial"/>
          <w:sz w:val="20"/>
          <w:szCs w:val="20"/>
        </w:rPr>
        <w:t xml:space="preserve">[7] V. Baranauskas et al., </w:t>
      </w:r>
      <w:r w:rsidRPr="00DF0412">
        <w:rPr>
          <w:rFonts w:ascii="Arial" w:hAnsi="Arial" w:cs="Arial"/>
          <w:i/>
          <w:sz w:val="20"/>
          <w:szCs w:val="20"/>
        </w:rPr>
        <w:t>Sensors and Actuators B: Chemical</w:t>
      </w:r>
      <w:r w:rsidRPr="00DF0412">
        <w:rPr>
          <w:rFonts w:ascii="Arial" w:hAnsi="Arial" w:cs="Arial"/>
          <w:sz w:val="20"/>
          <w:szCs w:val="20"/>
        </w:rPr>
        <w:t xml:space="preserve">, </w:t>
      </w:r>
      <w:r w:rsidR="000F5510" w:rsidRPr="00DF0412">
        <w:rPr>
          <w:rFonts w:ascii="Arial" w:hAnsi="Arial" w:cs="Arial"/>
          <w:sz w:val="20"/>
          <w:szCs w:val="20"/>
        </w:rPr>
        <w:t>85</w:t>
      </w:r>
      <w:r w:rsidRPr="00DF0412">
        <w:rPr>
          <w:rFonts w:ascii="Arial" w:hAnsi="Arial" w:cs="Arial"/>
          <w:sz w:val="20"/>
          <w:szCs w:val="20"/>
        </w:rPr>
        <w:t xml:space="preserve"> (2002)</w:t>
      </w:r>
      <w:r w:rsidR="0083514D" w:rsidRPr="00DF0412">
        <w:rPr>
          <w:rFonts w:ascii="Arial" w:hAnsi="Arial" w:cs="Arial"/>
          <w:sz w:val="20"/>
          <w:szCs w:val="20"/>
        </w:rPr>
        <w:t>,</w:t>
      </w:r>
      <w:r w:rsidRPr="00DF0412">
        <w:rPr>
          <w:rFonts w:ascii="Arial" w:hAnsi="Arial" w:cs="Arial"/>
          <w:sz w:val="20"/>
          <w:szCs w:val="20"/>
        </w:rPr>
        <w:t xml:space="preserve"> 90.</w:t>
      </w:r>
    </w:p>
    <w:p w:rsidR="003045D9" w:rsidRPr="00DF0412" w:rsidRDefault="005C6A9F" w:rsidP="00DF0412">
      <w:pPr>
        <w:pStyle w:val="SemEspaamento"/>
        <w:jc w:val="both"/>
        <w:rPr>
          <w:rFonts w:ascii="Arial" w:hAnsi="Arial" w:cs="Arial"/>
          <w:sz w:val="20"/>
          <w:szCs w:val="20"/>
        </w:rPr>
      </w:pPr>
      <w:r w:rsidRPr="00DF0412">
        <w:rPr>
          <w:rFonts w:ascii="Arial" w:hAnsi="Arial" w:cs="Arial"/>
          <w:sz w:val="20"/>
          <w:szCs w:val="20"/>
        </w:rPr>
        <w:t>[</w:t>
      </w:r>
      <w:r w:rsidR="00F22CCC" w:rsidRPr="00DF0412">
        <w:rPr>
          <w:rFonts w:ascii="Arial" w:hAnsi="Arial" w:cs="Arial"/>
          <w:sz w:val="20"/>
          <w:szCs w:val="20"/>
        </w:rPr>
        <w:t>8</w:t>
      </w:r>
      <w:r w:rsidRPr="00DF0412">
        <w:rPr>
          <w:rFonts w:ascii="Arial" w:hAnsi="Arial" w:cs="Arial"/>
          <w:sz w:val="20"/>
          <w:szCs w:val="20"/>
        </w:rPr>
        <w:t>] Y. Matsui</w:t>
      </w:r>
      <w:r w:rsidR="003045D9" w:rsidRPr="00DF0412">
        <w:rPr>
          <w:rFonts w:ascii="Arial" w:hAnsi="Arial" w:cs="Arial"/>
          <w:sz w:val="20"/>
          <w:szCs w:val="20"/>
        </w:rPr>
        <w:t xml:space="preserve">, Y. Yamamoto and S. Takeda, </w:t>
      </w:r>
      <w:r w:rsidR="003045D9" w:rsidRPr="00DF0412">
        <w:rPr>
          <w:rFonts w:ascii="Arial" w:hAnsi="Arial" w:cs="Arial"/>
          <w:i/>
          <w:sz w:val="20"/>
          <w:szCs w:val="20"/>
        </w:rPr>
        <w:t>Mat. Res. Soc. Symp. Proc</w:t>
      </w:r>
      <w:r w:rsidR="003045D9" w:rsidRPr="00DF0412">
        <w:rPr>
          <w:rFonts w:ascii="Arial" w:hAnsi="Arial" w:cs="Arial"/>
          <w:sz w:val="20"/>
          <w:szCs w:val="20"/>
        </w:rPr>
        <w:t>. 621</w:t>
      </w:r>
      <w:r w:rsidR="000F5510" w:rsidRPr="00DF0412">
        <w:rPr>
          <w:rFonts w:ascii="Arial" w:hAnsi="Arial" w:cs="Arial"/>
          <w:sz w:val="20"/>
          <w:szCs w:val="20"/>
        </w:rPr>
        <w:t xml:space="preserve"> (2000)</w:t>
      </w:r>
      <w:r w:rsidR="003045D9" w:rsidRPr="00DF0412">
        <w:rPr>
          <w:rFonts w:ascii="Arial" w:hAnsi="Arial" w:cs="Arial"/>
          <w:sz w:val="20"/>
          <w:szCs w:val="20"/>
        </w:rPr>
        <w:t>, Q4.9.1-Q4.9.</w:t>
      </w:r>
      <w:r w:rsidR="006368AF" w:rsidRPr="00DF0412">
        <w:rPr>
          <w:rFonts w:ascii="Arial" w:hAnsi="Arial" w:cs="Arial"/>
          <w:sz w:val="20"/>
          <w:szCs w:val="20"/>
        </w:rPr>
        <w:t>6.</w:t>
      </w:r>
    </w:p>
    <w:p w:rsidR="007F13EC" w:rsidRPr="00DF0412" w:rsidRDefault="00437F49" w:rsidP="00DF0412">
      <w:pPr>
        <w:pStyle w:val="SemEspaamento"/>
        <w:jc w:val="both"/>
        <w:rPr>
          <w:rFonts w:ascii="Arial" w:hAnsi="Arial" w:cs="Arial"/>
          <w:sz w:val="20"/>
          <w:szCs w:val="20"/>
          <w:lang w:eastAsia="pt-BR"/>
        </w:rPr>
      </w:pPr>
      <w:r w:rsidRPr="00DF0412">
        <w:rPr>
          <w:rFonts w:ascii="Arial" w:hAnsi="Arial" w:cs="Arial"/>
          <w:sz w:val="20"/>
          <w:szCs w:val="20"/>
          <w:lang w:eastAsia="pt-BR"/>
        </w:rPr>
        <w:t>[</w:t>
      </w:r>
      <w:r w:rsidR="00F22CCC" w:rsidRPr="00DF0412">
        <w:rPr>
          <w:rFonts w:ascii="Arial" w:hAnsi="Arial" w:cs="Arial"/>
          <w:sz w:val="20"/>
          <w:szCs w:val="20"/>
          <w:lang w:eastAsia="pt-BR"/>
        </w:rPr>
        <w:t>9</w:t>
      </w:r>
      <w:r w:rsidRPr="00DF0412">
        <w:rPr>
          <w:rFonts w:ascii="Arial" w:hAnsi="Arial" w:cs="Arial"/>
          <w:sz w:val="20"/>
          <w:szCs w:val="20"/>
          <w:lang w:eastAsia="pt-BR"/>
        </w:rPr>
        <w:t xml:space="preserve">] Y. Gotoh and M. Mizuhashi, </w:t>
      </w:r>
      <w:r w:rsidRPr="00DF0412">
        <w:rPr>
          <w:rFonts w:ascii="Arial" w:hAnsi="Arial" w:cs="Arial"/>
          <w:i/>
          <w:sz w:val="20"/>
          <w:szCs w:val="20"/>
          <w:lang w:eastAsia="pt-BR"/>
        </w:rPr>
        <w:t>Asahi Garasu</w:t>
      </w:r>
      <w:r w:rsidR="00000243" w:rsidRPr="00DF0412">
        <w:rPr>
          <w:rFonts w:ascii="Arial" w:hAnsi="Arial" w:cs="Arial"/>
          <w:i/>
          <w:sz w:val="20"/>
          <w:szCs w:val="20"/>
          <w:lang w:eastAsia="pt-BR"/>
        </w:rPr>
        <w:t xml:space="preserve"> </w:t>
      </w:r>
      <w:r w:rsidRPr="00DF0412">
        <w:rPr>
          <w:rFonts w:ascii="Arial" w:hAnsi="Arial" w:cs="Arial"/>
          <w:i/>
          <w:sz w:val="20"/>
          <w:szCs w:val="20"/>
          <w:lang w:eastAsia="pt-BR"/>
        </w:rPr>
        <w:t>Kenkyu</w:t>
      </w:r>
      <w:r w:rsidR="00000243" w:rsidRPr="00DF0412">
        <w:rPr>
          <w:rFonts w:ascii="Arial" w:hAnsi="Arial" w:cs="Arial"/>
          <w:i/>
          <w:sz w:val="20"/>
          <w:szCs w:val="20"/>
          <w:lang w:eastAsia="pt-BR"/>
        </w:rPr>
        <w:t xml:space="preserve"> </w:t>
      </w:r>
      <w:r w:rsidRPr="00DF0412">
        <w:rPr>
          <w:rFonts w:ascii="Arial" w:hAnsi="Arial" w:cs="Arial"/>
          <w:i/>
          <w:sz w:val="20"/>
          <w:szCs w:val="20"/>
          <w:lang w:eastAsia="pt-BR"/>
        </w:rPr>
        <w:t>Hokoku</w:t>
      </w:r>
      <w:r w:rsidRPr="00DF0412">
        <w:rPr>
          <w:rFonts w:ascii="Arial" w:hAnsi="Arial" w:cs="Arial"/>
          <w:sz w:val="20"/>
          <w:szCs w:val="20"/>
          <w:lang w:eastAsia="pt-BR"/>
        </w:rPr>
        <w:t>34</w:t>
      </w:r>
      <w:r w:rsidR="000F5510" w:rsidRPr="00DF0412">
        <w:rPr>
          <w:rFonts w:ascii="Arial" w:hAnsi="Arial" w:cs="Arial"/>
          <w:sz w:val="20"/>
          <w:szCs w:val="20"/>
          <w:lang w:eastAsia="pt-BR"/>
        </w:rPr>
        <w:t>(1984)</w:t>
      </w:r>
      <w:r w:rsidRPr="00DF0412">
        <w:rPr>
          <w:rFonts w:ascii="Arial" w:hAnsi="Arial" w:cs="Arial"/>
          <w:sz w:val="20"/>
          <w:szCs w:val="20"/>
          <w:lang w:eastAsia="pt-BR"/>
        </w:rPr>
        <w:t>123</w:t>
      </w:r>
      <w:r w:rsidR="000F5510" w:rsidRPr="00DF0412">
        <w:rPr>
          <w:rFonts w:ascii="Arial" w:hAnsi="Arial" w:cs="Arial"/>
          <w:sz w:val="20"/>
          <w:szCs w:val="20"/>
          <w:lang w:eastAsia="pt-BR"/>
        </w:rPr>
        <w:t>.</w:t>
      </w:r>
    </w:p>
    <w:p w:rsidR="00450AB8" w:rsidRPr="00DF0412" w:rsidRDefault="00450AB8" w:rsidP="00DF0412">
      <w:pPr>
        <w:pStyle w:val="SemEspaamento"/>
        <w:jc w:val="both"/>
        <w:rPr>
          <w:rFonts w:ascii="Arial" w:hAnsi="Arial" w:cs="Arial"/>
          <w:sz w:val="20"/>
          <w:szCs w:val="20"/>
          <w:lang w:eastAsia="pt-BR"/>
        </w:rPr>
      </w:pPr>
      <w:r w:rsidRPr="00DF0412">
        <w:rPr>
          <w:rFonts w:ascii="Arial" w:hAnsi="Arial" w:cs="Arial"/>
          <w:sz w:val="20"/>
          <w:szCs w:val="20"/>
          <w:lang w:eastAsia="pt-BR"/>
        </w:rPr>
        <w:t>[</w:t>
      </w:r>
      <w:r w:rsidR="007F13EC" w:rsidRPr="00DF0412">
        <w:rPr>
          <w:rFonts w:ascii="Arial" w:hAnsi="Arial" w:cs="Arial"/>
          <w:sz w:val="20"/>
          <w:szCs w:val="20"/>
          <w:lang w:eastAsia="pt-BR"/>
        </w:rPr>
        <w:t>10</w:t>
      </w:r>
      <w:r w:rsidRPr="00DF0412">
        <w:rPr>
          <w:rFonts w:ascii="Arial" w:hAnsi="Arial" w:cs="Arial"/>
          <w:sz w:val="20"/>
          <w:szCs w:val="20"/>
          <w:lang w:eastAsia="pt-BR"/>
        </w:rPr>
        <w:t xml:space="preserve">] </w:t>
      </w:r>
      <w:r w:rsidR="00D0036A" w:rsidRPr="00DF0412">
        <w:rPr>
          <w:rFonts w:ascii="Arial" w:hAnsi="Arial" w:cs="Arial"/>
          <w:sz w:val="20"/>
          <w:szCs w:val="20"/>
          <w:lang w:eastAsia="pt-BR"/>
        </w:rPr>
        <w:t xml:space="preserve">H. Auding et al., </w:t>
      </w:r>
      <w:r w:rsidRPr="00DF0412">
        <w:rPr>
          <w:rFonts w:ascii="Arial" w:hAnsi="Arial" w:cs="Arial"/>
          <w:sz w:val="20"/>
          <w:szCs w:val="20"/>
          <w:lang w:eastAsia="pt-BR"/>
        </w:rPr>
        <w:t>US 4889974, Philips (198</w:t>
      </w:r>
      <w:r w:rsidR="00D0036A" w:rsidRPr="00DF0412">
        <w:rPr>
          <w:rFonts w:ascii="Arial" w:hAnsi="Arial" w:cs="Arial"/>
          <w:sz w:val="20"/>
          <w:szCs w:val="20"/>
          <w:lang w:eastAsia="pt-BR"/>
        </w:rPr>
        <w:t>9</w:t>
      </w:r>
      <w:r w:rsidRPr="00DF0412">
        <w:rPr>
          <w:rFonts w:ascii="Arial" w:hAnsi="Arial" w:cs="Arial"/>
          <w:sz w:val="20"/>
          <w:szCs w:val="20"/>
          <w:lang w:eastAsia="pt-BR"/>
        </w:rPr>
        <w:t>).</w:t>
      </w:r>
    </w:p>
    <w:p w:rsidR="005C7DB3" w:rsidRPr="00DF0412" w:rsidRDefault="005C7DB3" w:rsidP="00DF0412">
      <w:pPr>
        <w:pStyle w:val="SemEspaamento"/>
        <w:jc w:val="both"/>
        <w:rPr>
          <w:rFonts w:ascii="Arial" w:hAnsi="Arial" w:cs="Arial"/>
          <w:sz w:val="20"/>
          <w:szCs w:val="20"/>
          <w:lang w:eastAsia="pt-BR"/>
        </w:rPr>
      </w:pPr>
      <w:r w:rsidRPr="00DF0412">
        <w:rPr>
          <w:rFonts w:ascii="Arial" w:hAnsi="Arial" w:cs="Arial"/>
          <w:sz w:val="20"/>
          <w:szCs w:val="20"/>
          <w:lang w:eastAsia="pt-BR"/>
        </w:rPr>
        <w:t>[1</w:t>
      </w:r>
      <w:r w:rsidR="007F13EC" w:rsidRPr="00DF0412">
        <w:rPr>
          <w:rFonts w:ascii="Arial" w:hAnsi="Arial" w:cs="Arial"/>
          <w:sz w:val="20"/>
          <w:szCs w:val="20"/>
          <w:lang w:eastAsia="pt-BR"/>
        </w:rPr>
        <w:t>1</w:t>
      </w:r>
      <w:r w:rsidRPr="00DF0412">
        <w:rPr>
          <w:rFonts w:ascii="Arial" w:hAnsi="Arial" w:cs="Arial"/>
          <w:sz w:val="20"/>
          <w:szCs w:val="20"/>
          <w:lang w:eastAsia="pt-BR"/>
        </w:rPr>
        <w:t>] J. Spannhake</w:t>
      </w:r>
      <w:r w:rsidR="00027CC8" w:rsidRPr="00DF0412">
        <w:rPr>
          <w:rFonts w:ascii="Arial" w:hAnsi="Arial" w:cs="Arial"/>
          <w:sz w:val="20"/>
          <w:szCs w:val="20"/>
          <w:lang w:eastAsia="pt-BR"/>
        </w:rPr>
        <w:t xml:space="preserve"> et al.</w:t>
      </w:r>
      <w:r w:rsidRPr="00DF0412">
        <w:rPr>
          <w:rFonts w:ascii="Arial" w:hAnsi="Arial" w:cs="Arial"/>
          <w:sz w:val="20"/>
          <w:szCs w:val="20"/>
          <w:lang w:eastAsia="pt-BR"/>
        </w:rPr>
        <w:t xml:space="preserve">, </w:t>
      </w:r>
      <w:r w:rsidRPr="00DF0412">
        <w:rPr>
          <w:rFonts w:ascii="Arial" w:hAnsi="Arial" w:cs="Arial"/>
          <w:i/>
          <w:sz w:val="20"/>
          <w:szCs w:val="20"/>
          <w:lang w:eastAsia="pt-BR"/>
        </w:rPr>
        <w:t>Sensors</w:t>
      </w:r>
      <w:r w:rsidRPr="00DF0412">
        <w:rPr>
          <w:rFonts w:ascii="Arial" w:hAnsi="Arial" w:cs="Arial"/>
          <w:sz w:val="20"/>
          <w:szCs w:val="20"/>
          <w:lang w:eastAsia="pt-BR"/>
        </w:rPr>
        <w:t>6</w:t>
      </w:r>
      <w:r w:rsidR="00797486" w:rsidRPr="00DF0412">
        <w:rPr>
          <w:rFonts w:ascii="Arial" w:hAnsi="Arial" w:cs="Arial"/>
          <w:sz w:val="20"/>
          <w:szCs w:val="20"/>
          <w:lang w:eastAsia="pt-BR"/>
        </w:rPr>
        <w:t xml:space="preserve"> (2006)  405. </w:t>
      </w:r>
    </w:p>
    <w:p w:rsidR="00801ED9" w:rsidRPr="00DF0412" w:rsidRDefault="00801ED9" w:rsidP="00DF0412">
      <w:pPr>
        <w:pStyle w:val="SemEspaamento"/>
        <w:jc w:val="both"/>
        <w:rPr>
          <w:rFonts w:ascii="Arial" w:hAnsi="Arial" w:cs="Arial"/>
          <w:sz w:val="20"/>
          <w:szCs w:val="20"/>
          <w:lang w:eastAsia="pt-BR"/>
        </w:rPr>
      </w:pPr>
      <w:r w:rsidRPr="00DF0412">
        <w:rPr>
          <w:rFonts w:ascii="Arial" w:hAnsi="Arial" w:cs="Arial"/>
          <w:sz w:val="20"/>
          <w:szCs w:val="20"/>
          <w:lang w:eastAsia="pt-BR"/>
        </w:rPr>
        <w:t>[1</w:t>
      </w:r>
      <w:r w:rsidR="007F13EC" w:rsidRPr="00DF0412">
        <w:rPr>
          <w:rFonts w:ascii="Arial" w:hAnsi="Arial" w:cs="Arial"/>
          <w:sz w:val="20"/>
          <w:szCs w:val="20"/>
          <w:lang w:eastAsia="pt-BR"/>
        </w:rPr>
        <w:t>2</w:t>
      </w:r>
      <w:r w:rsidRPr="00DF0412">
        <w:rPr>
          <w:rFonts w:ascii="Arial" w:hAnsi="Arial" w:cs="Arial"/>
          <w:sz w:val="20"/>
          <w:szCs w:val="20"/>
          <w:lang w:eastAsia="pt-BR"/>
        </w:rPr>
        <w:t xml:space="preserve">] A. De and S. Ray, </w:t>
      </w:r>
      <w:r w:rsidRPr="00DF0412">
        <w:rPr>
          <w:rFonts w:ascii="Arial" w:hAnsi="Arial" w:cs="Arial"/>
          <w:i/>
          <w:sz w:val="20"/>
          <w:szCs w:val="20"/>
          <w:lang w:eastAsia="pt-BR"/>
        </w:rPr>
        <w:t>J. Phys. D Appl</w:t>
      </w:r>
      <w:r w:rsidR="00C92653" w:rsidRPr="00DF0412">
        <w:rPr>
          <w:rFonts w:ascii="Arial" w:hAnsi="Arial" w:cs="Arial"/>
          <w:i/>
          <w:sz w:val="20"/>
          <w:szCs w:val="20"/>
          <w:lang w:eastAsia="pt-BR"/>
        </w:rPr>
        <w:t>.</w:t>
      </w:r>
      <w:r w:rsidR="00000243" w:rsidRPr="00DF0412">
        <w:rPr>
          <w:rFonts w:ascii="Arial" w:hAnsi="Arial" w:cs="Arial"/>
          <w:i/>
          <w:sz w:val="20"/>
          <w:szCs w:val="20"/>
          <w:lang w:eastAsia="pt-BR"/>
        </w:rPr>
        <w:t xml:space="preserve"> </w:t>
      </w:r>
      <w:r w:rsidRPr="00DF0412">
        <w:rPr>
          <w:rFonts w:ascii="Arial" w:hAnsi="Arial" w:cs="Arial"/>
          <w:i/>
          <w:sz w:val="20"/>
          <w:szCs w:val="20"/>
          <w:lang w:eastAsia="pt-BR"/>
        </w:rPr>
        <w:t>Phys</w:t>
      </w:r>
      <w:r w:rsidRPr="00DF0412">
        <w:rPr>
          <w:rFonts w:ascii="Arial" w:hAnsi="Arial" w:cs="Arial"/>
          <w:sz w:val="20"/>
          <w:szCs w:val="20"/>
          <w:lang w:eastAsia="pt-BR"/>
        </w:rPr>
        <w:t>. 24</w:t>
      </w:r>
      <w:r w:rsidR="000F5510" w:rsidRPr="00DF0412">
        <w:rPr>
          <w:rFonts w:ascii="Arial" w:hAnsi="Arial" w:cs="Arial"/>
          <w:sz w:val="20"/>
          <w:szCs w:val="20"/>
          <w:lang w:eastAsia="pt-BR"/>
        </w:rPr>
        <w:t>(1991) 719</w:t>
      </w:r>
      <w:r w:rsidR="00797486" w:rsidRPr="00DF0412">
        <w:rPr>
          <w:rFonts w:ascii="Arial" w:hAnsi="Arial" w:cs="Arial"/>
          <w:sz w:val="20"/>
          <w:szCs w:val="20"/>
          <w:lang w:eastAsia="pt-BR"/>
        </w:rPr>
        <w:t>.</w:t>
      </w:r>
    </w:p>
    <w:p w:rsidR="00A748BF" w:rsidRPr="00DF0412" w:rsidRDefault="00A748BF" w:rsidP="00DF0412">
      <w:pPr>
        <w:pStyle w:val="SemEspaamento"/>
        <w:jc w:val="both"/>
        <w:rPr>
          <w:rFonts w:ascii="Arial" w:hAnsi="Arial" w:cs="Arial"/>
          <w:sz w:val="20"/>
          <w:szCs w:val="20"/>
          <w:lang w:eastAsia="pt-BR"/>
        </w:rPr>
      </w:pPr>
      <w:r w:rsidRPr="00DF0412">
        <w:rPr>
          <w:rFonts w:ascii="Arial" w:hAnsi="Arial" w:cs="Arial"/>
          <w:sz w:val="20"/>
          <w:szCs w:val="20"/>
          <w:lang w:eastAsia="pt-BR"/>
        </w:rPr>
        <w:t>[</w:t>
      </w:r>
      <w:r w:rsidR="003045D9" w:rsidRPr="00DF0412">
        <w:rPr>
          <w:rFonts w:ascii="Arial" w:hAnsi="Arial" w:cs="Arial"/>
          <w:sz w:val="20"/>
          <w:szCs w:val="20"/>
          <w:lang w:eastAsia="pt-BR"/>
        </w:rPr>
        <w:t>1</w:t>
      </w:r>
      <w:r w:rsidR="007F13EC" w:rsidRPr="00DF0412">
        <w:rPr>
          <w:rFonts w:ascii="Arial" w:hAnsi="Arial" w:cs="Arial"/>
          <w:sz w:val="20"/>
          <w:szCs w:val="20"/>
          <w:lang w:eastAsia="pt-BR"/>
        </w:rPr>
        <w:t>3</w:t>
      </w:r>
      <w:r w:rsidRPr="00DF0412">
        <w:rPr>
          <w:rFonts w:ascii="Arial" w:hAnsi="Arial" w:cs="Arial"/>
          <w:sz w:val="20"/>
          <w:szCs w:val="20"/>
          <w:lang w:eastAsia="pt-BR"/>
        </w:rPr>
        <w:t xml:space="preserve">] </w:t>
      </w:r>
      <w:r w:rsidR="000F1E72" w:rsidRPr="00DF0412">
        <w:rPr>
          <w:rFonts w:ascii="Arial" w:hAnsi="Arial" w:cs="Arial"/>
          <w:sz w:val="20"/>
          <w:szCs w:val="20"/>
          <w:lang w:eastAsia="pt-BR"/>
        </w:rPr>
        <w:t>Gmelin,</w:t>
      </w:r>
      <w:r w:rsidR="00000243" w:rsidRPr="00DF0412">
        <w:rPr>
          <w:rFonts w:ascii="Arial" w:hAnsi="Arial" w:cs="Arial"/>
          <w:sz w:val="20"/>
          <w:szCs w:val="20"/>
          <w:lang w:eastAsia="pt-BR"/>
        </w:rPr>
        <w:t xml:space="preserve"> </w:t>
      </w:r>
      <w:r w:rsidR="0018064C" w:rsidRPr="00DF0412">
        <w:rPr>
          <w:rFonts w:ascii="Arial" w:hAnsi="Arial" w:cs="Arial"/>
          <w:i/>
          <w:sz w:val="20"/>
          <w:szCs w:val="20"/>
          <w:lang w:eastAsia="pt-BR"/>
        </w:rPr>
        <w:t>Handbuch de</w:t>
      </w:r>
      <w:r w:rsidR="00C92653" w:rsidRPr="00DF0412">
        <w:rPr>
          <w:rFonts w:ascii="Arial" w:hAnsi="Arial" w:cs="Arial"/>
          <w:i/>
          <w:sz w:val="20"/>
          <w:szCs w:val="20"/>
          <w:lang w:eastAsia="pt-BR"/>
        </w:rPr>
        <w:t>r</w:t>
      </w:r>
      <w:r w:rsidR="0018064C" w:rsidRPr="00DF0412">
        <w:rPr>
          <w:rFonts w:ascii="Arial" w:hAnsi="Arial" w:cs="Arial"/>
          <w:i/>
          <w:sz w:val="20"/>
          <w:szCs w:val="20"/>
          <w:lang w:eastAsia="pt-BR"/>
        </w:rPr>
        <w:t xml:space="preserve"> anorganischen Chemie</w:t>
      </w:r>
      <w:r w:rsidR="0018064C" w:rsidRPr="00DF0412">
        <w:rPr>
          <w:rFonts w:ascii="Arial" w:hAnsi="Arial" w:cs="Arial"/>
          <w:sz w:val="20"/>
          <w:szCs w:val="20"/>
          <w:lang w:eastAsia="pt-BR"/>
        </w:rPr>
        <w:t xml:space="preserve">, 8. </w:t>
      </w:r>
      <w:r w:rsidR="0018064C" w:rsidRPr="00DF0412">
        <w:rPr>
          <w:rFonts w:ascii="Arial" w:hAnsi="Arial" w:cs="Arial"/>
          <w:i/>
          <w:sz w:val="20"/>
          <w:szCs w:val="20"/>
          <w:lang w:eastAsia="pt-BR"/>
        </w:rPr>
        <w:t>Auflage, Zinn, Teil C1, Verbindungen</w:t>
      </w:r>
      <w:r w:rsidR="0018064C" w:rsidRPr="00DF0412">
        <w:rPr>
          <w:rFonts w:ascii="Arial" w:hAnsi="Arial" w:cs="Arial"/>
          <w:sz w:val="20"/>
          <w:szCs w:val="20"/>
          <w:lang w:eastAsia="pt-BR"/>
        </w:rPr>
        <w:t>, Springer, Berlin (1974), 84-86.</w:t>
      </w:r>
    </w:p>
    <w:p w:rsidR="005F4EDB" w:rsidRPr="00DF0412" w:rsidRDefault="005F4EDB" w:rsidP="00DF0412">
      <w:pPr>
        <w:pStyle w:val="SemEspaamento"/>
        <w:jc w:val="both"/>
        <w:rPr>
          <w:rFonts w:ascii="Arial" w:hAnsi="Arial" w:cs="Arial"/>
          <w:sz w:val="20"/>
          <w:szCs w:val="20"/>
        </w:rPr>
      </w:pPr>
      <w:r w:rsidRPr="00DF0412">
        <w:rPr>
          <w:rFonts w:ascii="Arial" w:hAnsi="Arial" w:cs="Arial"/>
          <w:sz w:val="20"/>
          <w:szCs w:val="20"/>
        </w:rPr>
        <w:t xml:space="preserve">[14] A. P. Mammana et al., </w:t>
      </w:r>
      <w:r w:rsidRPr="00DF0412">
        <w:rPr>
          <w:rFonts w:ascii="Arial" w:hAnsi="Arial" w:cs="Arial"/>
          <w:i/>
          <w:sz w:val="20"/>
          <w:szCs w:val="20"/>
        </w:rPr>
        <w:t xml:space="preserve">Proceedings of LatinDisplay </w:t>
      </w:r>
      <w:r w:rsidRPr="00DF0412">
        <w:rPr>
          <w:rFonts w:ascii="Arial" w:hAnsi="Arial" w:cs="Arial"/>
          <w:sz w:val="20"/>
          <w:szCs w:val="20"/>
        </w:rPr>
        <w:t>(2009)</w:t>
      </w:r>
      <w:r w:rsidRPr="00DF0412">
        <w:rPr>
          <w:rFonts w:ascii="Arial" w:hAnsi="Arial" w:cs="Arial"/>
          <w:i/>
          <w:sz w:val="20"/>
          <w:szCs w:val="20"/>
        </w:rPr>
        <w:t xml:space="preserve">, </w:t>
      </w:r>
      <w:r w:rsidRPr="00DF0412">
        <w:rPr>
          <w:rFonts w:ascii="Arial" w:hAnsi="Arial" w:cs="Arial"/>
          <w:sz w:val="20"/>
          <w:szCs w:val="20"/>
        </w:rPr>
        <w:t xml:space="preserve"> p 139, São Paulo, Brazil, November 16-19</w:t>
      </w:r>
      <w:r w:rsidR="00D9331B">
        <w:rPr>
          <w:rFonts w:ascii="Arial" w:hAnsi="Arial" w:cs="Arial"/>
          <w:sz w:val="20"/>
          <w:szCs w:val="20"/>
        </w:rPr>
        <w:t>, (2009)</w:t>
      </w:r>
      <w:r w:rsidRPr="00DF0412">
        <w:rPr>
          <w:rFonts w:ascii="Arial" w:hAnsi="Arial" w:cs="Arial"/>
          <w:sz w:val="20"/>
          <w:szCs w:val="20"/>
        </w:rPr>
        <w:t>.</w:t>
      </w:r>
    </w:p>
    <w:p w:rsidR="003A13BA" w:rsidRPr="00DF0412" w:rsidRDefault="003A13BA" w:rsidP="00DF0412">
      <w:pPr>
        <w:pStyle w:val="SemEspaamento"/>
        <w:jc w:val="both"/>
        <w:rPr>
          <w:rFonts w:ascii="Arial" w:hAnsi="Arial" w:cs="Arial"/>
          <w:sz w:val="20"/>
          <w:szCs w:val="20"/>
          <w:lang w:eastAsia="pt-BR"/>
        </w:rPr>
      </w:pPr>
      <w:r w:rsidRPr="00DF0412">
        <w:rPr>
          <w:rFonts w:ascii="Arial" w:hAnsi="Arial" w:cs="Arial"/>
          <w:sz w:val="20"/>
          <w:szCs w:val="20"/>
          <w:lang w:eastAsia="pt-BR"/>
        </w:rPr>
        <w:t>[1</w:t>
      </w:r>
      <w:r w:rsidR="005F4EDB" w:rsidRPr="00DF0412">
        <w:rPr>
          <w:rFonts w:ascii="Arial" w:hAnsi="Arial" w:cs="Arial"/>
          <w:sz w:val="20"/>
          <w:szCs w:val="20"/>
          <w:lang w:eastAsia="pt-BR"/>
        </w:rPr>
        <w:t>5</w:t>
      </w:r>
      <w:r w:rsidRPr="00DF0412">
        <w:rPr>
          <w:rFonts w:ascii="Arial" w:hAnsi="Arial" w:cs="Arial"/>
          <w:sz w:val="20"/>
          <w:szCs w:val="20"/>
          <w:lang w:eastAsia="pt-BR"/>
        </w:rPr>
        <w:t xml:space="preserve">] A. P. Mammana et al., </w:t>
      </w:r>
      <w:r w:rsidRPr="00D9331B">
        <w:rPr>
          <w:rFonts w:ascii="Arial" w:hAnsi="Arial" w:cs="Arial"/>
          <w:i/>
          <w:sz w:val="20"/>
          <w:szCs w:val="20"/>
          <w:lang w:eastAsia="pt-BR"/>
        </w:rPr>
        <w:t>Proceedings of LatinDisplay</w:t>
      </w:r>
      <w:r w:rsidR="00D9331B" w:rsidRPr="00D9331B">
        <w:rPr>
          <w:rFonts w:ascii="Arial" w:hAnsi="Arial" w:cs="Arial"/>
          <w:i/>
          <w:sz w:val="20"/>
          <w:szCs w:val="20"/>
          <w:lang w:eastAsia="pt-BR"/>
        </w:rPr>
        <w:t xml:space="preserve"> 2012/IDRC</w:t>
      </w:r>
      <w:r w:rsidR="00D9331B">
        <w:rPr>
          <w:rFonts w:ascii="Arial" w:hAnsi="Arial" w:cs="Arial"/>
          <w:sz w:val="20"/>
          <w:szCs w:val="20"/>
          <w:lang w:eastAsia="pt-BR"/>
        </w:rPr>
        <w:t xml:space="preserve"> </w:t>
      </w:r>
      <w:r w:rsidR="00D9331B" w:rsidRPr="00D9331B">
        <w:rPr>
          <w:rFonts w:ascii="Arial" w:hAnsi="Arial" w:cs="Arial"/>
          <w:i/>
          <w:sz w:val="20"/>
          <w:szCs w:val="20"/>
          <w:lang w:eastAsia="pt-BR"/>
        </w:rPr>
        <w:t>2012</w:t>
      </w:r>
      <w:r w:rsidR="00D9331B">
        <w:rPr>
          <w:rFonts w:ascii="Arial" w:hAnsi="Arial" w:cs="Arial"/>
          <w:sz w:val="20"/>
          <w:szCs w:val="20"/>
          <w:lang w:eastAsia="pt-BR"/>
        </w:rPr>
        <w:t>,</w:t>
      </w:r>
      <w:r w:rsidR="00D9331B" w:rsidRPr="00D9331B">
        <w:rPr>
          <w:rFonts w:ascii="Arial" w:hAnsi="Arial" w:cs="Arial"/>
          <w:sz w:val="20"/>
          <w:szCs w:val="20"/>
        </w:rPr>
        <w:t xml:space="preserve"> </w:t>
      </w:r>
      <w:r w:rsidR="00D9331B" w:rsidRPr="00DF0412">
        <w:rPr>
          <w:rFonts w:ascii="Arial" w:hAnsi="Arial" w:cs="Arial"/>
          <w:sz w:val="20"/>
          <w:szCs w:val="20"/>
        </w:rPr>
        <w:t xml:space="preserve">São Paulo, Brazil, November </w:t>
      </w:r>
      <w:r w:rsidR="00D9331B">
        <w:rPr>
          <w:rFonts w:ascii="Arial" w:hAnsi="Arial" w:cs="Arial"/>
          <w:sz w:val="20"/>
          <w:szCs w:val="20"/>
        </w:rPr>
        <w:t>26</w:t>
      </w:r>
      <w:r w:rsidR="00D9331B" w:rsidRPr="00DF0412">
        <w:rPr>
          <w:rFonts w:ascii="Arial" w:hAnsi="Arial" w:cs="Arial"/>
          <w:sz w:val="20"/>
          <w:szCs w:val="20"/>
        </w:rPr>
        <w:t>-</w:t>
      </w:r>
      <w:r w:rsidR="00D9331B">
        <w:rPr>
          <w:rFonts w:ascii="Arial" w:hAnsi="Arial" w:cs="Arial"/>
          <w:sz w:val="20"/>
          <w:szCs w:val="20"/>
        </w:rPr>
        <w:t>28, (2012)</w:t>
      </w:r>
      <w:r w:rsidR="00D9331B" w:rsidRPr="00DF0412">
        <w:rPr>
          <w:rFonts w:ascii="Arial" w:hAnsi="Arial" w:cs="Arial"/>
          <w:sz w:val="20"/>
          <w:szCs w:val="20"/>
        </w:rPr>
        <w:t>.</w:t>
      </w:r>
    </w:p>
    <w:p w:rsidR="0065081B" w:rsidRPr="00DF0412" w:rsidRDefault="0065081B" w:rsidP="00DF0412">
      <w:pPr>
        <w:pStyle w:val="SemEspaamento"/>
        <w:jc w:val="both"/>
        <w:rPr>
          <w:rFonts w:ascii="Arial" w:hAnsi="Arial" w:cs="Arial"/>
          <w:sz w:val="20"/>
          <w:szCs w:val="20"/>
        </w:rPr>
      </w:pPr>
      <w:r w:rsidRPr="00DF0412">
        <w:rPr>
          <w:rFonts w:ascii="Arial" w:hAnsi="Arial" w:cs="Arial"/>
          <w:sz w:val="20"/>
          <w:szCs w:val="20"/>
        </w:rPr>
        <w:t>[</w:t>
      </w:r>
      <w:r w:rsidR="00E85C32" w:rsidRPr="00DF0412">
        <w:rPr>
          <w:rFonts w:ascii="Arial" w:hAnsi="Arial" w:cs="Arial"/>
          <w:sz w:val="20"/>
          <w:szCs w:val="20"/>
        </w:rPr>
        <w:t>16</w:t>
      </w:r>
      <w:r w:rsidRPr="00DF0412">
        <w:rPr>
          <w:rFonts w:ascii="Arial" w:hAnsi="Arial" w:cs="Arial"/>
          <w:sz w:val="20"/>
          <w:szCs w:val="20"/>
        </w:rPr>
        <w:t xml:space="preserve">] A. Smith et al., </w:t>
      </w:r>
      <w:r w:rsidRPr="00DF0412">
        <w:rPr>
          <w:rFonts w:ascii="Arial" w:hAnsi="Arial" w:cs="Arial"/>
          <w:i/>
          <w:sz w:val="20"/>
          <w:szCs w:val="20"/>
        </w:rPr>
        <w:t xml:space="preserve">Thin Solid Films </w:t>
      </w:r>
      <w:r w:rsidRPr="00DF0412">
        <w:rPr>
          <w:rFonts w:ascii="Arial" w:hAnsi="Arial" w:cs="Arial"/>
          <w:sz w:val="20"/>
          <w:szCs w:val="20"/>
        </w:rPr>
        <w:t>266 (1995) 20.</w:t>
      </w:r>
    </w:p>
    <w:p w:rsidR="006C1594" w:rsidRPr="00DF0412" w:rsidRDefault="006C1594" w:rsidP="00DF0412">
      <w:pPr>
        <w:pStyle w:val="SemEspaamento"/>
        <w:jc w:val="both"/>
        <w:rPr>
          <w:rFonts w:ascii="Arial" w:hAnsi="Arial" w:cs="Arial"/>
          <w:sz w:val="20"/>
          <w:szCs w:val="20"/>
        </w:rPr>
      </w:pPr>
      <w:r w:rsidRPr="00DF0412">
        <w:rPr>
          <w:rFonts w:ascii="Arial" w:hAnsi="Arial" w:cs="Arial"/>
          <w:sz w:val="20"/>
          <w:szCs w:val="20"/>
        </w:rPr>
        <w:lastRenderedPageBreak/>
        <w:t>[</w:t>
      </w:r>
      <w:r w:rsidR="00E85C32" w:rsidRPr="00DF0412">
        <w:rPr>
          <w:rFonts w:ascii="Arial" w:hAnsi="Arial" w:cs="Arial"/>
          <w:sz w:val="20"/>
          <w:szCs w:val="20"/>
        </w:rPr>
        <w:t>17</w:t>
      </w:r>
      <w:r w:rsidRPr="00DF0412">
        <w:rPr>
          <w:rFonts w:ascii="Arial" w:hAnsi="Arial" w:cs="Arial"/>
          <w:sz w:val="20"/>
          <w:szCs w:val="20"/>
        </w:rPr>
        <w:t xml:space="preserve">] S. Samson and C. G. Fonstad, </w:t>
      </w:r>
      <w:r w:rsidRPr="00DF0412">
        <w:rPr>
          <w:rFonts w:ascii="Arial" w:hAnsi="Arial" w:cs="Arial"/>
          <w:i/>
          <w:sz w:val="20"/>
          <w:szCs w:val="20"/>
        </w:rPr>
        <w:t>J. Appl. Phys</w:t>
      </w:r>
      <w:r w:rsidRPr="00DF0412">
        <w:rPr>
          <w:rFonts w:ascii="Arial" w:hAnsi="Arial" w:cs="Arial"/>
          <w:sz w:val="20"/>
          <w:szCs w:val="20"/>
        </w:rPr>
        <w:t>. 44</w:t>
      </w:r>
      <w:r w:rsidR="008230E0" w:rsidRPr="00DF0412">
        <w:rPr>
          <w:rFonts w:ascii="Arial" w:hAnsi="Arial" w:cs="Arial"/>
          <w:sz w:val="20"/>
          <w:szCs w:val="20"/>
        </w:rPr>
        <w:t>(1973) 4618.</w:t>
      </w:r>
    </w:p>
    <w:p w:rsidR="001D78A0" w:rsidRPr="00DF0412" w:rsidRDefault="001D78A0" w:rsidP="00DF0412">
      <w:pPr>
        <w:pStyle w:val="SemEspaamento"/>
        <w:jc w:val="both"/>
        <w:rPr>
          <w:rFonts w:ascii="Arial" w:hAnsi="Arial" w:cs="Arial"/>
          <w:sz w:val="20"/>
          <w:szCs w:val="20"/>
        </w:rPr>
      </w:pPr>
      <w:r w:rsidRPr="00DF0412">
        <w:rPr>
          <w:rFonts w:ascii="Arial" w:hAnsi="Arial" w:cs="Arial"/>
          <w:sz w:val="20"/>
          <w:szCs w:val="20"/>
        </w:rPr>
        <w:t>[</w:t>
      </w:r>
      <w:r w:rsidR="00E85C32" w:rsidRPr="00DF0412">
        <w:rPr>
          <w:rFonts w:ascii="Arial" w:hAnsi="Arial" w:cs="Arial"/>
          <w:sz w:val="20"/>
          <w:szCs w:val="20"/>
        </w:rPr>
        <w:t>18</w:t>
      </w:r>
      <w:r w:rsidRPr="00DF0412">
        <w:rPr>
          <w:rFonts w:ascii="Arial" w:hAnsi="Arial" w:cs="Arial"/>
          <w:sz w:val="20"/>
          <w:szCs w:val="20"/>
        </w:rPr>
        <w:t xml:space="preserve">] </w:t>
      </w:r>
      <w:r w:rsidR="00A12813" w:rsidRPr="00DF0412">
        <w:rPr>
          <w:rFonts w:ascii="Arial" w:hAnsi="Arial" w:cs="Arial"/>
          <w:sz w:val="20"/>
          <w:szCs w:val="20"/>
        </w:rPr>
        <w:t xml:space="preserve">J. Maier and </w:t>
      </w:r>
      <w:r w:rsidRPr="00DF0412">
        <w:rPr>
          <w:rFonts w:ascii="Arial" w:hAnsi="Arial" w:cs="Arial"/>
          <w:sz w:val="20"/>
          <w:szCs w:val="20"/>
        </w:rPr>
        <w:t xml:space="preserve">W. Göpel, </w:t>
      </w:r>
      <w:r w:rsidR="00A12813" w:rsidRPr="00DF0412">
        <w:rPr>
          <w:rFonts w:ascii="Arial" w:hAnsi="Arial" w:cs="Arial"/>
          <w:sz w:val="20"/>
          <w:szCs w:val="20"/>
        </w:rPr>
        <w:t xml:space="preserve">J. Solid State Chem. 72 </w:t>
      </w:r>
      <w:r w:rsidRPr="00DF0412">
        <w:rPr>
          <w:rFonts w:ascii="Arial" w:hAnsi="Arial" w:cs="Arial"/>
          <w:sz w:val="20"/>
          <w:szCs w:val="20"/>
        </w:rPr>
        <w:t>(198</w:t>
      </w:r>
      <w:r w:rsidR="00A12813" w:rsidRPr="00DF0412">
        <w:rPr>
          <w:rFonts w:ascii="Arial" w:hAnsi="Arial" w:cs="Arial"/>
          <w:sz w:val="20"/>
          <w:szCs w:val="20"/>
        </w:rPr>
        <w:t>8</w:t>
      </w:r>
      <w:r w:rsidRPr="00DF0412">
        <w:rPr>
          <w:rFonts w:ascii="Arial" w:hAnsi="Arial" w:cs="Arial"/>
          <w:sz w:val="20"/>
          <w:szCs w:val="20"/>
        </w:rPr>
        <w:t xml:space="preserve">), </w:t>
      </w:r>
      <w:r w:rsidR="00A12813" w:rsidRPr="00DF0412">
        <w:rPr>
          <w:rFonts w:ascii="Arial" w:hAnsi="Arial" w:cs="Arial"/>
          <w:sz w:val="20"/>
          <w:szCs w:val="20"/>
        </w:rPr>
        <w:t>293</w:t>
      </w:r>
      <w:r w:rsidRPr="00DF0412">
        <w:rPr>
          <w:rFonts w:ascii="Arial" w:hAnsi="Arial" w:cs="Arial"/>
          <w:sz w:val="20"/>
          <w:szCs w:val="20"/>
        </w:rPr>
        <w:t>.</w:t>
      </w:r>
    </w:p>
    <w:p w:rsidR="001D78A0" w:rsidRPr="00DF0412" w:rsidRDefault="001D78A0" w:rsidP="00DF0412">
      <w:pPr>
        <w:pStyle w:val="SemEspaamento"/>
        <w:jc w:val="both"/>
        <w:rPr>
          <w:rFonts w:ascii="Arial" w:hAnsi="Arial" w:cs="Arial"/>
          <w:sz w:val="20"/>
          <w:szCs w:val="20"/>
        </w:rPr>
      </w:pPr>
      <w:r w:rsidRPr="00DF0412">
        <w:rPr>
          <w:rFonts w:ascii="Arial" w:hAnsi="Arial" w:cs="Arial"/>
          <w:sz w:val="20"/>
          <w:szCs w:val="20"/>
        </w:rPr>
        <w:t>[</w:t>
      </w:r>
      <w:r w:rsidR="00E85C32" w:rsidRPr="00DF0412">
        <w:rPr>
          <w:rFonts w:ascii="Arial" w:hAnsi="Arial" w:cs="Arial"/>
          <w:sz w:val="20"/>
          <w:szCs w:val="20"/>
        </w:rPr>
        <w:t>19</w:t>
      </w:r>
      <w:r w:rsidRPr="00DF0412">
        <w:rPr>
          <w:rFonts w:ascii="Arial" w:hAnsi="Arial" w:cs="Arial"/>
          <w:sz w:val="20"/>
          <w:szCs w:val="20"/>
        </w:rPr>
        <w:t>] J. Mizusaki et al., J. Solid State Chem. 88 (1990), 443.</w:t>
      </w:r>
    </w:p>
    <w:p w:rsidR="006D0101" w:rsidRPr="00DF0412" w:rsidRDefault="006D0101" w:rsidP="00DF0412">
      <w:pPr>
        <w:pStyle w:val="SemEspaamento"/>
        <w:jc w:val="both"/>
        <w:rPr>
          <w:rFonts w:ascii="Arial" w:hAnsi="Arial" w:cs="Arial"/>
          <w:sz w:val="20"/>
          <w:szCs w:val="20"/>
        </w:rPr>
      </w:pPr>
      <w:r w:rsidRPr="00DF0412">
        <w:rPr>
          <w:rFonts w:ascii="Arial" w:hAnsi="Arial" w:cs="Arial"/>
          <w:sz w:val="20"/>
          <w:szCs w:val="20"/>
        </w:rPr>
        <w:t>[2</w:t>
      </w:r>
      <w:r w:rsidR="00E85C32" w:rsidRPr="00DF0412">
        <w:rPr>
          <w:rFonts w:ascii="Arial" w:hAnsi="Arial" w:cs="Arial"/>
          <w:sz w:val="20"/>
          <w:szCs w:val="20"/>
        </w:rPr>
        <w:t>0</w:t>
      </w:r>
      <w:r w:rsidRPr="00DF0412">
        <w:rPr>
          <w:rFonts w:ascii="Arial" w:hAnsi="Arial" w:cs="Arial"/>
          <w:sz w:val="20"/>
          <w:szCs w:val="20"/>
        </w:rPr>
        <w:t xml:space="preserve">] M. Miki-Yoshida and E. Andrade, </w:t>
      </w:r>
      <w:r w:rsidRPr="00DF0412">
        <w:rPr>
          <w:rFonts w:ascii="Arial" w:hAnsi="Arial" w:cs="Arial"/>
          <w:i/>
          <w:sz w:val="20"/>
          <w:szCs w:val="20"/>
        </w:rPr>
        <w:t>Thin Solid Films</w:t>
      </w:r>
      <w:r w:rsidR="00000243" w:rsidRPr="00DF0412">
        <w:rPr>
          <w:rFonts w:ascii="Arial" w:hAnsi="Arial" w:cs="Arial"/>
          <w:i/>
          <w:sz w:val="20"/>
          <w:szCs w:val="20"/>
        </w:rPr>
        <w:t xml:space="preserve"> </w:t>
      </w:r>
      <w:r w:rsidRPr="00DF0412">
        <w:rPr>
          <w:rFonts w:ascii="Arial" w:hAnsi="Arial" w:cs="Arial"/>
          <w:sz w:val="20"/>
          <w:szCs w:val="20"/>
        </w:rPr>
        <w:t>224</w:t>
      </w:r>
      <w:r w:rsidR="008230E0" w:rsidRPr="00DF0412">
        <w:rPr>
          <w:rFonts w:ascii="Arial" w:hAnsi="Arial" w:cs="Arial"/>
          <w:sz w:val="20"/>
          <w:szCs w:val="20"/>
        </w:rPr>
        <w:t xml:space="preserve"> (1993) 87.</w:t>
      </w:r>
    </w:p>
    <w:p w:rsidR="006D0101" w:rsidRPr="00DF0412" w:rsidRDefault="006D0101" w:rsidP="00DF0412">
      <w:pPr>
        <w:pStyle w:val="SemEspaamento"/>
        <w:jc w:val="both"/>
        <w:rPr>
          <w:rFonts w:ascii="Arial" w:hAnsi="Arial" w:cs="Arial"/>
          <w:sz w:val="20"/>
          <w:szCs w:val="20"/>
        </w:rPr>
      </w:pPr>
      <w:r w:rsidRPr="00DF0412">
        <w:rPr>
          <w:rFonts w:ascii="Arial" w:hAnsi="Arial" w:cs="Arial"/>
          <w:sz w:val="20"/>
          <w:szCs w:val="20"/>
        </w:rPr>
        <w:lastRenderedPageBreak/>
        <w:t>[</w:t>
      </w:r>
      <w:r w:rsidR="00E85C32" w:rsidRPr="00DF0412">
        <w:rPr>
          <w:rFonts w:ascii="Arial" w:hAnsi="Arial" w:cs="Arial"/>
          <w:sz w:val="20"/>
          <w:szCs w:val="20"/>
        </w:rPr>
        <w:t>21</w:t>
      </w:r>
      <w:r w:rsidRPr="00DF0412">
        <w:rPr>
          <w:rFonts w:ascii="Arial" w:hAnsi="Arial" w:cs="Arial"/>
          <w:sz w:val="20"/>
          <w:szCs w:val="20"/>
        </w:rPr>
        <w:t xml:space="preserve">] R.G. Dhere et al., </w:t>
      </w:r>
      <w:r w:rsidRPr="00DF0412">
        <w:rPr>
          <w:rFonts w:ascii="Arial" w:hAnsi="Arial" w:cs="Arial"/>
          <w:i/>
          <w:sz w:val="20"/>
          <w:szCs w:val="20"/>
        </w:rPr>
        <w:t>National Center for Photovoltaics Program Review Meeting</w:t>
      </w:r>
      <w:r w:rsidR="008230E0" w:rsidRPr="00DF0412">
        <w:rPr>
          <w:rFonts w:ascii="Arial" w:hAnsi="Arial" w:cs="Arial"/>
          <w:sz w:val="20"/>
          <w:szCs w:val="20"/>
        </w:rPr>
        <w:t xml:space="preserve">(1998), </w:t>
      </w:r>
      <w:r w:rsidRPr="00DF0412">
        <w:rPr>
          <w:rFonts w:ascii="Arial" w:hAnsi="Arial" w:cs="Arial"/>
          <w:sz w:val="20"/>
          <w:szCs w:val="20"/>
        </w:rPr>
        <w:t>Denver, Colorado</w:t>
      </w:r>
      <w:r w:rsidR="008230E0" w:rsidRPr="00DF0412">
        <w:rPr>
          <w:rFonts w:ascii="Arial" w:hAnsi="Arial" w:cs="Arial"/>
          <w:sz w:val="20"/>
          <w:szCs w:val="20"/>
        </w:rPr>
        <w:t>,</w:t>
      </w:r>
      <w:r w:rsidRPr="00DF0412">
        <w:rPr>
          <w:rFonts w:ascii="Arial" w:hAnsi="Arial" w:cs="Arial"/>
          <w:sz w:val="20"/>
          <w:szCs w:val="20"/>
        </w:rPr>
        <w:t xml:space="preserve"> September 8-11 </w:t>
      </w:r>
    </w:p>
    <w:p w:rsidR="009207BA" w:rsidRPr="00DF0412" w:rsidRDefault="009207BA" w:rsidP="00DF0412">
      <w:pPr>
        <w:pStyle w:val="SemEspaamento"/>
        <w:jc w:val="both"/>
        <w:rPr>
          <w:rFonts w:ascii="Arial" w:hAnsi="Arial" w:cs="Arial"/>
          <w:sz w:val="20"/>
          <w:szCs w:val="20"/>
        </w:rPr>
      </w:pPr>
      <w:r w:rsidRPr="00DF0412">
        <w:rPr>
          <w:rFonts w:ascii="Arial" w:hAnsi="Arial" w:cs="Arial"/>
          <w:sz w:val="20"/>
          <w:szCs w:val="20"/>
        </w:rPr>
        <w:t>[</w:t>
      </w:r>
      <w:r w:rsidR="00E85C32" w:rsidRPr="00DF0412">
        <w:rPr>
          <w:rFonts w:ascii="Arial" w:hAnsi="Arial" w:cs="Arial"/>
          <w:sz w:val="20"/>
          <w:szCs w:val="20"/>
        </w:rPr>
        <w:t>22</w:t>
      </w:r>
      <w:r w:rsidRPr="00DF0412">
        <w:rPr>
          <w:rFonts w:ascii="Arial" w:hAnsi="Arial" w:cs="Arial"/>
          <w:sz w:val="20"/>
          <w:szCs w:val="20"/>
        </w:rPr>
        <w:t xml:space="preserve">] </w:t>
      </w:r>
      <w:r w:rsidR="001C2B3F" w:rsidRPr="00DF0412">
        <w:rPr>
          <w:rFonts w:ascii="Arial" w:hAnsi="Arial" w:cs="Arial"/>
          <w:sz w:val="20"/>
          <w:szCs w:val="20"/>
        </w:rPr>
        <w:t>R. Y. Korotkov</w:t>
      </w:r>
      <w:r w:rsidRPr="00DF0412">
        <w:rPr>
          <w:rFonts w:ascii="Arial" w:hAnsi="Arial" w:cs="Arial"/>
          <w:sz w:val="20"/>
          <w:szCs w:val="20"/>
        </w:rPr>
        <w:t xml:space="preserve">, P. Ricou, A.J.E. Farran, </w:t>
      </w:r>
      <w:r w:rsidR="001C2B3F" w:rsidRPr="00DF0412">
        <w:rPr>
          <w:rFonts w:ascii="Arial" w:hAnsi="Arial" w:cs="Arial"/>
          <w:i/>
          <w:sz w:val="20"/>
          <w:szCs w:val="20"/>
        </w:rPr>
        <w:t>Thin Solid Films</w:t>
      </w:r>
      <w:r w:rsidR="00000243" w:rsidRPr="00DF0412">
        <w:rPr>
          <w:rFonts w:ascii="Arial" w:hAnsi="Arial" w:cs="Arial"/>
          <w:i/>
          <w:sz w:val="20"/>
          <w:szCs w:val="20"/>
        </w:rPr>
        <w:t xml:space="preserve"> </w:t>
      </w:r>
      <w:r w:rsidR="001C2B3F" w:rsidRPr="00DF0412">
        <w:rPr>
          <w:rFonts w:ascii="Arial" w:hAnsi="Arial" w:cs="Arial"/>
          <w:sz w:val="20"/>
          <w:szCs w:val="20"/>
        </w:rPr>
        <w:t>502</w:t>
      </w:r>
      <w:r w:rsidR="008230E0" w:rsidRPr="00DF0412">
        <w:rPr>
          <w:rFonts w:ascii="Arial" w:hAnsi="Arial" w:cs="Arial"/>
          <w:sz w:val="20"/>
          <w:szCs w:val="20"/>
        </w:rPr>
        <w:t xml:space="preserve"> (2006) </w:t>
      </w:r>
      <w:r w:rsidR="001C2B3F" w:rsidRPr="00DF0412">
        <w:rPr>
          <w:rFonts w:ascii="Arial" w:hAnsi="Arial" w:cs="Arial"/>
          <w:sz w:val="20"/>
          <w:szCs w:val="20"/>
        </w:rPr>
        <w:t>79</w:t>
      </w:r>
      <w:r w:rsidR="008230E0" w:rsidRPr="00DF0412">
        <w:rPr>
          <w:rFonts w:ascii="Arial" w:hAnsi="Arial" w:cs="Arial"/>
          <w:sz w:val="20"/>
          <w:szCs w:val="20"/>
        </w:rPr>
        <w:t>.</w:t>
      </w:r>
    </w:p>
    <w:p w:rsidR="00F43717" w:rsidRPr="00DF0412" w:rsidRDefault="00DF2C93" w:rsidP="00DF0412">
      <w:pPr>
        <w:pStyle w:val="SemEspaamento"/>
        <w:jc w:val="both"/>
        <w:rPr>
          <w:rFonts w:ascii="Arial" w:hAnsi="Arial" w:cs="Arial"/>
          <w:sz w:val="20"/>
          <w:szCs w:val="20"/>
        </w:rPr>
      </w:pPr>
      <w:r w:rsidRPr="00DF0412">
        <w:rPr>
          <w:rFonts w:ascii="Arial" w:hAnsi="Arial" w:cs="Arial"/>
          <w:sz w:val="20"/>
          <w:szCs w:val="20"/>
        </w:rPr>
        <w:t>[</w:t>
      </w:r>
      <w:r w:rsidR="00E85C32" w:rsidRPr="00DF0412">
        <w:rPr>
          <w:rFonts w:ascii="Arial" w:hAnsi="Arial" w:cs="Arial"/>
          <w:sz w:val="20"/>
          <w:szCs w:val="20"/>
        </w:rPr>
        <w:t>23</w:t>
      </w:r>
      <w:r w:rsidRPr="00DF0412">
        <w:rPr>
          <w:rFonts w:ascii="Arial" w:hAnsi="Arial" w:cs="Arial"/>
          <w:sz w:val="20"/>
          <w:szCs w:val="20"/>
        </w:rPr>
        <w:t>] H. de Waal and F. Simonis</w:t>
      </w:r>
      <w:r w:rsidR="0046320A" w:rsidRPr="00DF0412">
        <w:rPr>
          <w:rFonts w:ascii="Arial" w:hAnsi="Arial" w:cs="Arial"/>
          <w:sz w:val="20"/>
          <w:szCs w:val="20"/>
        </w:rPr>
        <w:t xml:space="preserve">, </w:t>
      </w:r>
      <w:r w:rsidRPr="00DF0412">
        <w:rPr>
          <w:rFonts w:ascii="Arial" w:hAnsi="Arial" w:cs="Arial"/>
          <w:i/>
          <w:sz w:val="20"/>
          <w:szCs w:val="20"/>
        </w:rPr>
        <w:t>Thin  Solid Films</w:t>
      </w:r>
      <w:r w:rsidR="00000243" w:rsidRPr="00DF0412">
        <w:rPr>
          <w:rFonts w:ascii="Arial" w:hAnsi="Arial" w:cs="Arial"/>
          <w:i/>
          <w:sz w:val="20"/>
          <w:szCs w:val="20"/>
        </w:rPr>
        <w:t xml:space="preserve"> </w:t>
      </w:r>
      <w:r w:rsidRPr="00DF0412">
        <w:rPr>
          <w:rFonts w:ascii="Arial" w:hAnsi="Arial" w:cs="Arial"/>
          <w:sz w:val="20"/>
          <w:szCs w:val="20"/>
        </w:rPr>
        <w:t>77</w:t>
      </w:r>
      <w:r w:rsidR="008230E0" w:rsidRPr="00DF0412">
        <w:rPr>
          <w:rFonts w:ascii="Arial" w:hAnsi="Arial" w:cs="Arial"/>
          <w:sz w:val="20"/>
          <w:szCs w:val="20"/>
        </w:rPr>
        <w:t>(1981) 253</w:t>
      </w:r>
      <w:r w:rsidR="00604345" w:rsidRPr="00DF0412">
        <w:rPr>
          <w:rFonts w:ascii="Arial" w:hAnsi="Arial" w:cs="Arial"/>
          <w:sz w:val="20"/>
          <w:szCs w:val="20"/>
        </w:rPr>
        <w:t>.</w:t>
      </w:r>
    </w:p>
    <w:p w:rsidR="00DF0412" w:rsidRPr="00DF0412" w:rsidRDefault="00DF0412" w:rsidP="00DF0412">
      <w:pPr>
        <w:pStyle w:val="SemEspaamento"/>
        <w:jc w:val="both"/>
        <w:rPr>
          <w:rFonts w:ascii="Arial" w:hAnsi="Arial" w:cs="Arial"/>
          <w:sz w:val="20"/>
          <w:szCs w:val="20"/>
        </w:rPr>
        <w:sectPr w:rsidR="00DF0412" w:rsidRPr="00DF0412" w:rsidSect="009D741D">
          <w:type w:val="continuous"/>
          <w:pgSz w:w="11906" w:h="16838"/>
          <w:pgMar w:top="1418" w:right="1418" w:bottom="1418" w:left="1418" w:header="708" w:footer="708" w:gutter="0"/>
          <w:cols w:num="2" w:space="708"/>
          <w:docGrid w:linePitch="360"/>
        </w:sectPr>
      </w:pPr>
    </w:p>
    <w:p w:rsidR="007B593A" w:rsidRPr="00DF0412" w:rsidRDefault="007B593A" w:rsidP="00DF0412">
      <w:pPr>
        <w:pStyle w:val="SemEspaamento"/>
        <w:jc w:val="both"/>
        <w:rPr>
          <w:rFonts w:ascii="Arial" w:hAnsi="Arial" w:cs="Arial"/>
          <w:sz w:val="20"/>
          <w:szCs w:val="20"/>
        </w:rPr>
      </w:pPr>
    </w:p>
    <w:sectPr w:rsidR="007B593A" w:rsidRPr="00DF0412" w:rsidSect="00DF0412">
      <w:type w:val="continuous"/>
      <w:pgSz w:w="11906" w:h="16838"/>
      <w:pgMar w:top="1417" w:right="1417"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3D" w:rsidRDefault="004B263D" w:rsidP="000A2D2A">
      <w:r>
        <w:separator/>
      </w:r>
    </w:p>
  </w:endnote>
  <w:endnote w:type="continuationSeparator" w:id="0">
    <w:p w:rsidR="004B263D" w:rsidRDefault="004B263D" w:rsidP="000A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273"/>
      <w:docPartObj>
        <w:docPartGallery w:val="Page Numbers (Bottom of Page)"/>
        <w:docPartUnique/>
      </w:docPartObj>
    </w:sdtPr>
    <w:sdtEndPr/>
    <w:sdtContent>
      <w:p w:rsidR="00C12A16" w:rsidRDefault="00F048A1">
        <w:pPr>
          <w:pStyle w:val="Rodap"/>
          <w:jc w:val="center"/>
        </w:pPr>
        <w:r>
          <w:fldChar w:fldCharType="begin"/>
        </w:r>
        <w:r w:rsidR="008964A7">
          <w:instrText xml:space="preserve"> PAGE   \* MERGEFORMAT </w:instrText>
        </w:r>
        <w:r>
          <w:fldChar w:fldCharType="separate"/>
        </w:r>
        <w:r w:rsidR="0064249A">
          <w:rPr>
            <w:noProof/>
          </w:rPr>
          <w:t>1</w:t>
        </w:r>
        <w:r>
          <w:rPr>
            <w:noProof/>
          </w:rPr>
          <w:fldChar w:fldCharType="end"/>
        </w:r>
      </w:p>
    </w:sdtContent>
  </w:sdt>
  <w:p w:rsidR="00000652" w:rsidRDefault="00000652" w:rsidP="000A2D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3D" w:rsidRDefault="004B263D" w:rsidP="000A2D2A">
      <w:r>
        <w:separator/>
      </w:r>
    </w:p>
  </w:footnote>
  <w:footnote w:type="continuationSeparator" w:id="0">
    <w:p w:rsidR="004B263D" w:rsidRDefault="004B263D" w:rsidP="000A2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D5B"/>
    <w:multiLevelType w:val="hybridMultilevel"/>
    <w:tmpl w:val="7AF21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6308B1"/>
    <w:multiLevelType w:val="multilevel"/>
    <w:tmpl w:val="D780F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44489C"/>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1B897F0A"/>
    <w:multiLevelType w:val="multilevel"/>
    <w:tmpl w:val="109EC300"/>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4730904"/>
    <w:multiLevelType w:val="hybridMultilevel"/>
    <w:tmpl w:val="0FF470F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25072FF7"/>
    <w:multiLevelType w:val="multilevel"/>
    <w:tmpl w:val="B100F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157619"/>
    <w:multiLevelType w:val="multilevel"/>
    <w:tmpl w:val="27D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81A7E"/>
    <w:multiLevelType w:val="hybridMultilevel"/>
    <w:tmpl w:val="8A0EA318"/>
    <w:lvl w:ilvl="0" w:tplc="5D5277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8D710A"/>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387102BC"/>
    <w:multiLevelType w:val="multilevel"/>
    <w:tmpl w:val="A404C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D760EEE"/>
    <w:multiLevelType w:val="multilevel"/>
    <w:tmpl w:val="EC04E93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3E160A8B"/>
    <w:multiLevelType w:val="hybridMultilevel"/>
    <w:tmpl w:val="86222E0A"/>
    <w:lvl w:ilvl="0" w:tplc="741000F8">
      <w:start w:val="1"/>
      <w:numFmt w:val="decimal"/>
      <w:lvlText w:val="%1."/>
      <w:lvlJc w:val="left"/>
      <w:pPr>
        <w:tabs>
          <w:tab w:val="num" w:pos="1684"/>
        </w:tabs>
        <w:ind w:left="1684" w:hanging="97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E3E0D40"/>
    <w:multiLevelType w:val="multilevel"/>
    <w:tmpl w:val="E102ABA2"/>
    <w:lvl w:ilvl="0">
      <w:start w:val="1"/>
      <w:numFmt w:val="decimal"/>
      <w:pStyle w:val="Ttulo1"/>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3">
    <w:nsid w:val="433628C9"/>
    <w:multiLevelType w:val="hybridMultilevel"/>
    <w:tmpl w:val="E2186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6685758"/>
    <w:multiLevelType w:val="multilevel"/>
    <w:tmpl w:val="D780F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521BEA"/>
    <w:multiLevelType w:val="hybridMultilevel"/>
    <w:tmpl w:val="D3E2453A"/>
    <w:lvl w:ilvl="0" w:tplc="CA7A2B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F290B35"/>
    <w:multiLevelType w:val="multilevel"/>
    <w:tmpl w:val="A404C8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75720D"/>
    <w:multiLevelType w:val="hybridMultilevel"/>
    <w:tmpl w:val="F514C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4D02A1"/>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nsid w:val="69774AFC"/>
    <w:multiLevelType w:val="hybridMultilevel"/>
    <w:tmpl w:val="C30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E400DE"/>
    <w:multiLevelType w:val="multilevel"/>
    <w:tmpl w:val="57385E5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733A4DFE"/>
    <w:multiLevelType w:val="hybridMultilevel"/>
    <w:tmpl w:val="CAB4F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A4D251E"/>
    <w:multiLevelType w:val="hybridMultilevel"/>
    <w:tmpl w:val="F92A7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1572B"/>
    <w:multiLevelType w:val="hybridMultilevel"/>
    <w:tmpl w:val="CC4C1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1"/>
  </w:num>
  <w:num w:numId="5">
    <w:abstractNumId w:val="19"/>
  </w:num>
  <w:num w:numId="6">
    <w:abstractNumId w:val="16"/>
  </w:num>
  <w:num w:numId="7">
    <w:abstractNumId w:val="17"/>
  </w:num>
  <w:num w:numId="8">
    <w:abstractNumId w:val="15"/>
  </w:num>
  <w:num w:numId="9">
    <w:abstractNumId w:val="13"/>
  </w:num>
  <w:num w:numId="10">
    <w:abstractNumId w:val="21"/>
  </w:num>
  <w:num w:numId="11">
    <w:abstractNumId w:val="9"/>
  </w:num>
  <w:num w:numId="12">
    <w:abstractNumId w:val="3"/>
  </w:num>
  <w:num w:numId="13">
    <w:abstractNumId w:val="4"/>
  </w:num>
  <w:num w:numId="14">
    <w:abstractNumId w:val="23"/>
  </w:num>
  <w:num w:numId="15">
    <w:abstractNumId w:val="2"/>
  </w:num>
  <w:num w:numId="16">
    <w:abstractNumId w:val="8"/>
  </w:num>
  <w:num w:numId="17">
    <w:abstractNumId w:val="20"/>
  </w:num>
  <w:num w:numId="18">
    <w:abstractNumId w:val="18"/>
  </w:num>
  <w:num w:numId="19">
    <w:abstractNumId w:val="10"/>
  </w:num>
  <w:num w:numId="20">
    <w:abstractNumId w:val="12"/>
  </w:num>
  <w:num w:numId="21">
    <w:abstractNumId w:val="22"/>
  </w:num>
  <w:num w:numId="22">
    <w:abstractNumId w:val="14"/>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5"/>
    <w:rsid w:val="00000243"/>
    <w:rsid w:val="00000652"/>
    <w:rsid w:val="00002AA9"/>
    <w:rsid w:val="00002C96"/>
    <w:rsid w:val="000067FD"/>
    <w:rsid w:val="00007BD7"/>
    <w:rsid w:val="00011917"/>
    <w:rsid w:val="00017FEA"/>
    <w:rsid w:val="0002022E"/>
    <w:rsid w:val="00020C14"/>
    <w:rsid w:val="0002128E"/>
    <w:rsid w:val="000245AF"/>
    <w:rsid w:val="00027CC8"/>
    <w:rsid w:val="00027D1B"/>
    <w:rsid w:val="00034B4E"/>
    <w:rsid w:val="00034D37"/>
    <w:rsid w:val="00042970"/>
    <w:rsid w:val="00042D9E"/>
    <w:rsid w:val="0005095E"/>
    <w:rsid w:val="00050B5C"/>
    <w:rsid w:val="00060FBB"/>
    <w:rsid w:val="00063857"/>
    <w:rsid w:val="00064E38"/>
    <w:rsid w:val="0006779E"/>
    <w:rsid w:val="00067B65"/>
    <w:rsid w:val="000708AA"/>
    <w:rsid w:val="00074B06"/>
    <w:rsid w:val="00075D6B"/>
    <w:rsid w:val="000760AB"/>
    <w:rsid w:val="00082BB6"/>
    <w:rsid w:val="00093825"/>
    <w:rsid w:val="000A0538"/>
    <w:rsid w:val="000A2D2A"/>
    <w:rsid w:val="000A2F3D"/>
    <w:rsid w:val="000A367F"/>
    <w:rsid w:val="000A38A1"/>
    <w:rsid w:val="000B13A5"/>
    <w:rsid w:val="000B2B6D"/>
    <w:rsid w:val="000B77C3"/>
    <w:rsid w:val="000C0047"/>
    <w:rsid w:val="000C01B3"/>
    <w:rsid w:val="000C19F2"/>
    <w:rsid w:val="000C20F2"/>
    <w:rsid w:val="000C6210"/>
    <w:rsid w:val="000D408A"/>
    <w:rsid w:val="000D541B"/>
    <w:rsid w:val="000D6E59"/>
    <w:rsid w:val="000E2B74"/>
    <w:rsid w:val="000E3D6B"/>
    <w:rsid w:val="000E6779"/>
    <w:rsid w:val="000E7CF1"/>
    <w:rsid w:val="000F0F40"/>
    <w:rsid w:val="000F1E72"/>
    <w:rsid w:val="000F358E"/>
    <w:rsid w:val="000F4284"/>
    <w:rsid w:val="000F5510"/>
    <w:rsid w:val="001058DD"/>
    <w:rsid w:val="001136C8"/>
    <w:rsid w:val="00114FAE"/>
    <w:rsid w:val="00123C49"/>
    <w:rsid w:val="001243AE"/>
    <w:rsid w:val="00125DC2"/>
    <w:rsid w:val="00133EA1"/>
    <w:rsid w:val="00135267"/>
    <w:rsid w:val="00137EA1"/>
    <w:rsid w:val="00145605"/>
    <w:rsid w:val="00145BCB"/>
    <w:rsid w:val="001476AD"/>
    <w:rsid w:val="00153461"/>
    <w:rsid w:val="00161AAD"/>
    <w:rsid w:val="00164F1C"/>
    <w:rsid w:val="00165513"/>
    <w:rsid w:val="0017286F"/>
    <w:rsid w:val="001728FB"/>
    <w:rsid w:val="00174D7D"/>
    <w:rsid w:val="0018064C"/>
    <w:rsid w:val="00182ED3"/>
    <w:rsid w:val="001839EB"/>
    <w:rsid w:val="00184C84"/>
    <w:rsid w:val="00185C9F"/>
    <w:rsid w:val="00195CE1"/>
    <w:rsid w:val="001A3797"/>
    <w:rsid w:val="001A72DA"/>
    <w:rsid w:val="001B09F6"/>
    <w:rsid w:val="001B3425"/>
    <w:rsid w:val="001B4026"/>
    <w:rsid w:val="001B5185"/>
    <w:rsid w:val="001B6DBF"/>
    <w:rsid w:val="001C27C8"/>
    <w:rsid w:val="001C2B3F"/>
    <w:rsid w:val="001C4A7C"/>
    <w:rsid w:val="001C63C1"/>
    <w:rsid w:val="001D02CE"/>
    <w:rsid w:val="001D2DEE"/>
    <w:rsid w:val="001D490B"/>
    <w:rsid w:val="001D78A0"/>
    <w:rsid w:val="001D7B63"/>
    <w:rsid w:val="001E2BA6"/>
    <w:rsid w:val="001E3618"/>
    <w:rsid w:val="001E3857"/>
    <w:rsid w:val="001E760E"/>
    <w:rsid w:val="001F77B7"/>
    <w:rsid w:val="001F7B2E"/>
    <w:rsid w:val="002031EC"/>
    <w:rsid w:val="002047D0"/>
    <w:rsid w:val="00206830"/>
    <w:rsid w:val="00207E25"/>
    <w:rsid w:val="00211DF8"/>
    <w:rsid w:val="002121D4"/>
    <w:rsid w:val="002121E6"/>
    <w:rsid w:val="0021283B"/>
    <w:rsid w:val="00223CC0"/>
    <w:rsid w:val="00230833"/>
    <w:rsid w:val="002326E7"/>
    <w:rsid w:val="00236B42"/>
    <w:rsid w:val="00236E72"/>
    <w:rsid w:val="00237074"/>
    <w:rsid w:val="00243963"/>
    <w:rsid w:val="00250201"/>
    <w:rsid w:val="00250316"/>
    <w:rsid w:val="00253D20"/>
    <w:rsid w:val="00254933"/>
    <w:rsid w:val="00254F73"/>
    <w:rsid w:val="00257DA1"/>
    <w:rsid w:val="0026001D"/>
    <w:rsid w:val="00266447"/>
    <w:rsid w:val="00266D87"/>
    <w:rsid w:val="0027157F"/>
    <w:rsid w:val="00272725"/>
    <w:rsid w:val="00273DAA"/>
    <w:rsid w:val="00276A83"/>
    <w:rsid w:val="002802AA"/>
    <w:rsid w:val="00281EFB"/>
    <w:rsid w:val="002833EE"/>
    <w:rsid w:val="0028441A"/>
    <w:rsid w:val="002869FA"/>
    <w:rsid w:val="00287E8D"/>
    <w:rsid w:val="00291B9C"/>
    <w:rsid w:val="00294B89"/>
    <w:rsid w:val="00295A30"/>
    <w:rsid w:val="002A0171"/>
    <w:rsid w:val="002A034E"/>
    <w:rsid w:val="002A31F6"/>
    <w:rsid w:val="002A52F1"/>
    <w:rsid w:val="002A568D"/>
    <w:rsid w:val="002A5FD0"/>
    <w:rsid w:val="002A6A74"/>
    <w:rsid w:val="002B3501"/>
    <w:rsid w:val="002C036C"/>
    <w:rsid w:val="002C0ED4"/>
    <w:rsid w:val="002C26E5"/>
    <w:rsid w:val="002D295F"/>
    <w:rsid w:val="002E0335"/>
    <w:rsid w:val="002E5FDC"/>
    <w:rsid w:val="002E717E"/>
    <w:rsid w:val="002F0BAD"/>
    <w:rsid w:val="002F204C"/>
    <w:rsid w:val="002F4B2C"/>
    <w:rsid w:val="002F5B03"/>
    <w:rsid w:val="00302008"/>
    <w:rsid w:val="003045D9"/>
    <w:rsid w:val="003049F0"/>
    <w:rsid w:val="00305A70"/>
    <w:rsid w:val="0030634E"/>
    <w:rsid w:val="003217E0"/>
    <w:rsid w:val="00324327"/>
    <w:rsid w:val="00327806"/>
    <w:rsid w:val="00331CC8"/>
    <w:rsid w:val="00332613"/>
    <w:rsid w:val="00341D4A"/>
    <w:rsid w:val="003421AF"/>
    <w:rsid w:val="0034313F"/>
    <w:rsid w:val="00345973"/>
    <w:rsid w:val="00345A71"/>
    <w:rsid w:val="00347021"/>
    <w:rsid w:val="003479DE"/>
    <w:rsid w:val="00360962"/>
    <w:rsid w:val="00366C0C"/>
    <w:rsid w:val="003719F6"/>
    <w:rsid w:val="00373E30"/>
    <w:rsid w:val="00373F74"/>
    <w:rsid w:val="00374C78"/>
    <w:rsid w:val="00375EAE"/>
    <w:rsid w:val="00381BE4"/>
    <w:rsid w:val="00384AEC"/>
    <w:rsid w:val="0038659A"/>
    <w:rsid w:val="00387128"/>
    <w:rsid w:val="00391D9F"/>
    <w:rsid w:val="00393CF1"/>
    <w:rsid w:val="00395B82"/>
    <w:rsid w:val="00397D84"/>
    <w:rsid w:val="003A13BA"/>
    <w:rsid w:val="003A3652"/>
    <w:rsid w:val="003A51FF"/>
    <w:rsid w:val="003A5B0E"/>
    <w:rsid w:val="003B20F2"/>
    <w:rsid w:val="003B5D3C"/>
    <w:rsid w:val="003B7A6B"/>
    <w:rsid w:val="003C0757"/>
    <w:rsid w:val="003C3BEB"/>
    <w:rsid w:val="003D142C"/>
    <w:rsid w:val="003D211D"/>
    <w:rsid w:val="003D2A7E"/>
    <w:rsid w:val="003E12CC"/>
    <w:rsid w:val="003E4D68"/>
    <w:rsid w:val="003F013C"/>
    <w:rsid w:val="003F0DDE"/>
    <w:rsid w:val="003F2D80"/>
    <w:rsid w:val="003F39E7"/>
    <w:rsid w:val="003F5F9E"/>
    <w:rsid w:val="00400667"/>
    <w:rsid w:val="00400EF6"/>
    <w:rsid w:val="004017C9"/>
    <w:rsid w:val="00401E14"/>
    <w:rsid w:val="004131B0"/>
    <w:rsid w:val="00414BCC"/>
    <w:rsid w:val="00415E85"/>
    <w:rsid w:val="00426D64"/>
    <w:rsid w:val="004275B9"/>
    <w:rsid w:val="00431C29"/>
    <w:rsid w:val="004339BE"/>
    <w:rsid w:val="00433FD9"/>
    <w:rsid w:val="00437F49"/>
    <w:rsid w:val="00444AE1"/>
    <w:rsid w:val="00447972"/>
    <w:rsid w:val="00450AB8"/>
    <w:rsid w:val="004562F1"/>
    <w:rsid w:val="0045639F"/>
    <w:rsid w:val="00456B0D"/>
    <w:rsid w:val="0046320A"/>
    <w:rsid w:val="00466A6E"/>
    <w:rsid w:val="0046783A"/>
    <w:rsid w:val="00470D23"/>
    <w:rsid w:val="00472D85"/>
    <w:rsid w:val="0047368F"/>
    <w:rsid w:val="0047438E"/>
    <w:rsid w:val="004767DB"/>
    <w:rsid w:val="00480104"/>
    <w:rsid w:val="00485F50"/>
    <w:rsid w:val="00486239"/>
    <w:rsid w:val="00495B65"/>
    <w:rsid w:val="004A1B7B"/>
    <w:rsid w:val="004A2CBD"/>
    <w:rsid w:val="004A5100"/>
    <w:rsid w:val="004A5992"/>
    <w:rsid w:val="004A6946"/>
    <w:rsid w:val="004B1220"/>
    <w:rsid w:val="004B137C"/>
    <w:rsid w:val="004B263D"/>
    <w:rsid w:val="004B399A"/>
    <w:rsid w:val="004B4096"/>
    <w:rsid w:val="004B4839"/>
    <w:rsid w:val="004B7093"/>
    <w:rsid w:val="004B71B7"/>
    <w:rsid w:val="004D481D"/>
    <w:rsid w:val="004E6F4A"/>
    <w:rsid w:val="004F0508"/>
    <w:rsid w:val="004F26EF"/>
    <w:rsid w:val="004F4577"/>
    <w:rsid w:val="004F5FA0"/>
    <w:rsid w:val="00500613"/>
    <w:rsid w:val="0050758F"/>
    <w:rsid w:val="00507CAB"/>
    <w:rsid w:val="005105C0"/>
    <w:rsid w:val="00517696"/>
    <w:rsid w:val="00522C3D"/>
    <w:rsid w:val="00524431"/>
    <w:rsid w:val="00526187"/>
    <w:rsid w:val="00531665"/>
    <w:rsid w:val="00535B89"/>
    <w:rsid w:val="0053777F"/>
    <w:rsid w:val="005410CD"/>
    <w:rsid w:val="00541F4D"/>
    <w:rsid w:val="0054506F"/>
    <w:rsid w:val="00547A73"/>
    <w:rsid w:val="005531B7"/>
    <w:rsid w:val="005551BB"/>
    <w:rsid w:val="00556630"/>
    <w:rsid w:val="005647D6"/>
    <w:rsid w:val="00566AD9"/>
    <w:rsid w:val="00571AE7"/>
    <w:rsid w:val="00571F4F"/>
    <w:rsid w:val="00573672"/>
    <w:rsid w:val="00584AC0"/>
    <w:rsid w:val="00586EFB"/>
    <w:rsid w:val="00587A17"/>
    <w:rsid w:val="005913E5"/>
    <w:rsid w:val="00591576"/>
    <w:rsid w:val="00594555"/>
    <w:rsid w:val="005946F0"/>
    <w:rsid w:val="00594CC4"/>
    <w:rsid w:val="005A4EDC"/>
    <w:rsid w:val="005A7118"/>
    <w:rsid w:val="005B0E82"/>
    <w:rsid w:val="005B1E05"/>
    <w:rsid w:val="005B6DE6"/>
    <w:rsid w:val="005C0A08"/>
    <w:rsid w:val="005C0DC5"/>
    <w:rsid w:val="005C2E18"/>
    <w:rsid w:val="005C564C"/>
    <w:rsid w:val="005C6691"/>
    <w:rsid w:val="005C6A9F"/>
    <w:rsid w:val="005C7C66"/>
    <w:rsid w:val="005C7DB3"/>
    <w:rsid w:val="005D1F53"/>
    <w:rsid w:val="005E23AD"/>
    <w:rsid w:val="005E30E0"/>
    <w:rsid w:val="005E4D55"/>
    <w:rsid w:val="005E6C3E"/>
    <w:rsid w:val="005F4EDB"/>
    <w:rsid w:val="006002C0"/>
    <w:rsid w:val="00602785"/>
    <w:rsid w:val="006027E0"/>
    <w:rsid w:val="006038B7"/>
    <w:rsid w:val="00604345"/>
    <w:rsid w:val="00606004"/>
    <w:rsid w:val="00606491"/>
    <w:rsid w:val="006070A8"/>
    <w:rsid w:val="0060749F"/>
    <w:rsid w:val="00623E87"/>
    <w:rsid w:val="00625EE5"/>
    <w:rsid w:val="00626D76"/>
    <w:rsid w:val="006278F7"/>
    <w:rsid w:val="00631246"/>
    <w:rsid w:val="00634A5B"/>
    <w:rsid w:val="006366F2"/>
    <w:rsid w:val="006368AF"/>
    <w:rsid w:val="00640633"/>
    <w:rsid w:val="0064249A"/>
    <w:rsid w:val="00644AD3"/>
    <w:rsid w:val="00645101"/>
    <w:rsid w:val="0065081B"/>
    <w:rsid w:val="0065121A"/>
    <w:rsid w:val="00651A49"/>
    <w:rsid w:val="006531BC"/>
    <w:rsid w:val="00653373"/>
    <w:rsid w:val="00656477"/>
    <w:rsid w:val="00672EAE"/>
    <w:rsid w:val="00673667"/>
    <w:rsid w:val="00673CE1"/>
    <w:rsid w:val="0067709D"/>
    <w:rsid w:val="00680E6F"/>
    <w:rsid w:val="006905B6"/>
    <w:rsid w:val="006A0D4E"/>
    <w:rsid w:val="006A147A"/>
    <w:rsid w:val="006A30F9"/>
    <w:rsid w:val="006B389F"/>
    <w:rsid w:val="006C1594"/>
    <w:rsid w:val="006C749F"/>
    <w:rsid w:val="006D0101"/>
    <w:rsid w:val="006D0A11"/>
    <w:rsid w:val="006D1278"/>
    <w:rsid w:val="006E4D04"/>
    <w:rsid w:val="006F13D1"/>
    <w:rsid w:val="006F26C9"/>
    <w:rsid w:val="006F50FE"/>
    <w:rsid w:val="00700458"/>
    <w:rsid w:val="007033F2"/>
    <w:rsid w:val="00704EB1"/>
    <w:rsid w:val="00706A92"/>
    <w:rsid w:val="00707F9F"/>
    <w:rsid w:val="00711FDB"/>
    <w:rsid w:val="007169DA"/>
    <w:rsid w:val="00720A21"/>
    <w:rsid w:val="0072208D"/>
    <w:rsid w:val="007320CE"/>
    <w:rsid w:val="00732227"/>
    <w:rsid w:val="007334C2"/>
    <w:rsid w:val="007355E3"/>
    <w:rsid w:val="00736B39"/>
    <w:rsid w:val="007404FB"/>
    <w:rsid w:val="0074055B"/>
    <w:rsid w:val="00741B60"/>
    <w:rsid w:val="007460EE"/>
    <w:rsid w:val="00747E5E"/>
    <w:rsid w:val="00752E8B"/>
    <w:rsid w:val="00761454"/>
    <w:rsid w:val="0076292D"/>
    <w:rsid w:val="0076297B"/>
    <w:rsid w:val="007643A4"/>
    <w:rsid w:val="00770700"/>
    <w:rsid w:val="00775702"/>
    <w:rsid w:val="00775903"/>
    <w:rsid w:val="0078159E"/>
    <w:rsid w:val="0078306F"/>
    <w:rsid w:val="00784731"/>
    <w:rsid w:val="00793C64"/>
    <w:rsid w:val="00797486"/>
    <w:rsid w:val="00797F51"/>
    <w:rsid w:val="007A0EBC"/>
    <w:rsid w:val="007A5282"/>
    <w:rsid w:val="007B4D3A"/>
    <w:rsid w:val="007B593A"/>
    <w:rsid w:val="007B5E3A"/>
    <w:rsid w:val="007C4C08"/>
    <w:rsid w:val="007C5A90"/>
    <w:rsid w:val="007C6863"/>
    <w:rsid w:val="007C7C4D"/>
    <w:rsid w:val="007D1DEF"/>
    <w:rsid w:val="007D2AD7"/>
    <w:rsid w:val="007D5709"/>
    <w:rsid w:val="007E11C0"/>
    <w:rsid w:val="007F10B1"/>
    <w:rsid w:val="007F13EC"/>
    <w:rsid w:val="007F1B0A"/>
    <w:rsid w:val="007F4B57"/>
    <w:rsid w:val="007F7300"/>
    <w:rsid w:val="007F7FDE"/>
    <w:rsid w:val="00800B0F"/>
    <w:rsid w:val="00801895"/>
    <w:rsid w:val="00801ED9"/>
    <w:rsid w:val="008035EC"/>
    <w:rsid w:val="00806BB9"/>
    <w:rsid w:val="008113C5"/>
    <w:rsid w:val="00811CB9"/>
    <w:rsid w:val="00812DC6"/>
    <w:rsid w:val="008141DB"/>
    <w:rsid w:val="008143C2"/>
    <w:rsid w:val="00815E80"/>
    <w:rsid w:val="00820A23"/>
    <w:rsid w:val="008230E0"/>
    <w:rsid w:val="00833CB0"/>
    <w:rsid w:val="008346A5"/>
    <w:rsid w:val="00834C9F"/>
    <w:rsid w:val="0083514D"/>
    <w:rsid w:val="00845D18"/>
    <w:rsid w:val="00850A9A"/>
    <w:rsid w:val="00854C59"/>
    <w:rsid w:val="00856C5C"/>
    <w:rsid w:val="00860131"/>
    <w:rsid w:val="008643F9"/>
    <w:rsid w:val="00864BA4"/>
    <w:rsid w:val="00865F8C"/>
    <w:rsid w:val="00866AB0"/>
    <w:rsid w:val="00881416"/>
    <w:rsid w:val="0088400D"/>
    <w:rsid w:val="00886D85"/>
    <w:rsid w:val="008875FE"/>
    <w:rsid w:val="00892259"/>
    <w:rsid w:val="008929F0"/>
    <w:rsid w:val="008932E2"/>
    <w:rsid w:val="00893E19"/>
    <w:rsid w:val="008964A7"/>
    <w:rsid w:val="008A0233"/>
    <w:rsid w:val="008A07C7"/>
    <w:rsid w:val="008A4405"/>
    <w:rsid w:val="008B4CF7"/>
    <w:rsid w:val="008C40F6"/>
    <w:rsid w:val="008C6D36"/>
    <w:rsid w:val="008C6D61"/>
    <w:rsid w:val="008D3A4D"/>
    <w:rsid w:val="008D614C"/>
    <w:rsid w:val="008D7504"/>
    <w:rsid w:val="008E1E86"/>
    <w:rsid w:val="008E53A3"/>
    <w:rsid w:val="008E64CE"/>
    <w:rsid w:val="008F6C75"/>
    <w:rsid w:val="009010B7"/>
    <w:rsid w:val="00913C7D"/>
    <w:rsid w:val="009143AC"/>
    <w:rsid w:val="00917865"/>
    <w:rsid w:val="009207BA"/>
    <w:rsid w:val="00920E70"/>
    <w:rsid w:val="00921EB8"/>
    <w:rsid w:val="009225F8"/>
    <w:rsid w:val="00923912"/>
    <w:rsid w:val="00924458"/>
    <w:rsid w:val="00924D25"/>
    <w:rsid w:val="00930500"/>
    <w:rsid w:val="00930ABF"/>
    <w:rsid w:val="009312A0"/>
    <w:rsid w:val="009314BB"/>
    <w:rsid w:val="009345A3"/>
    <w:rsid w:val="00934B8E"/>
    <w:rsid w:val="00935153"/>
    <w:rsid w:val="00935D5F"/>
    <w:rsid w:val="00936ABF"/>
    <w:rsid w:val="00940B56"/>
    <w:rsid w:val="0094117F"/>
    <w:rsid w:val="00941DC9"/>
    <w:rsid w:val="00944A23"/>
    <w:rsid w:val="00946E75"/>
    <w:rsid w:val="0095095A"/>
    <w:rsid w:val="0095739E"/>
    <w:rsid w:val="00961611"/>
    <w:rsid w:val="009665D8"/>
    <w:rsid w:val="00966AB2"/>
    <w:rsid w:val="009704AC"/>
    <w:rsid w:val="00973038"/>
    <w:rsid w:val="009733C5"/>
    <w:rsid w:val="009739A0"/>
    <w:rsid w:val="00973F0F"/>
    <w:rsid w:val="00976C02"/>
    <w:rsid w:val="00977472"/>
    <w:rsid w:val="00977E4D"/>
    <w:rsid w:val="00981624"/>
    <w:rsid w:val="0098325C"/>
    <w:rsid w:val="0098684A"/>
    <w:rsid w:val="009948EF"/>
    <w:rsid w:val="009977CD"/>
    <w:rsid w:val="009A2992"/>
    <w:rsid w:val="009A39D1"/>
    <w:rsid w:val="009A4B12"/>
    <w:rsid w:val="009A4D66"/>
    <w:rsid w:val="009A6FF2"/>
    <w:rsid w:val="009A7C9D"/>
    <w:rsid w:val="009B020C"/>
    <w:rsid w:val="009B1090"/>
    <w:rsid w:val="009B1FFB"/>
    <w:rsid w:val="009B2AF8"/>
    <w:rsid w:val="009B6DFB"/>
    <w:rsid w:val="009C0BB7"/>
    <w:rsid w:val="009D23E2"/>
    <w:rsid w:val="009D57DE"/>
    <w:rsid w:val="009D6315"/>
    <w:rsid w:val="009D741D"/>
    <w:rsid w:val="009D7B80"/>
    <w:rsid w:val="009E10AB"/>
    <w:rsid w:val="009E6E54"/>
    <w:rsid w:val="009F34C7"/>
    <w:rsid w:val="009F5A05"/>
    <w:rsid w:val="00A018D1"/>
    <w:rsid w:val="00A01ED7"/>
    <w:rsid w:val="00A0495C"/>
    <w:rsid w:val="00A063B8"/>
    <w:rsid w:val="00A1024C"/>
    <w:rsid w:val="00A12813"/>
    <w:rsid w:val="00A20784"/>
    <w:rsid w:val="00A238A6"/>
    <w:rsid w:val="00A25016"/>
    <w:rsid w:val="00A259A6"/>
    <w:rsid w:val="00A25B8B"/>
    <w:rsid w:val="00A30AE2"/>
    <w:rsid w:val="00A469F8"/>
    <w:rsid w:val="00A52E43"/>
    <w:rsid w:val="00A53AB5"/>
    <w:rsid w:val="00A56C08"/>
    <w:rsid w:val="00A6065A"/>
    <w:rsid w:val="00A623C0"/>
    <w:rsid w:val="00A64139"/>
    <w:rsid w:val="00A64803"/>
    <w:rsid w:val="00A679D9"/>
    <w:rsid w:val="00A70FE5"/>
    <w:rsid w:val="00A713AF"/>
    <w:rsid w:val="00A72996"/>
    <w:rsid w:val="00A748BF"/>
    <w:rsid w:val="00A86175"/>
    <w:rsid w:val="00A867C0"/>
    <w:rsid w:val="00A97EAC"/>
    <w:rsid w:val="00AA34B8"/>
    <w:rsid w:val="00AA5212"/>
    <w:rsid w:val="00AA54FB"/>
    <w:rsid w:val="00AA5E42"/>
    <w:rsid w:val="00AB3596"/>
    <w:rsid w:val="00AB6C22"/>
    <w:rsid w:val="00AC2111"/>
    <w:rsid w:val="00AC2144"/>
    <w:rsid w:val="00AC503D"/>
    <w:rsid w:val="00AD00C7"/>
    <w:rsid w:val="00AD037A"/>
    <w:rsid w:val="00AD18F5"/>
    <w:rsid w:val="00AD28A3"/>
    <w:rsid w:val="00AD2B12"/>
    <w:rsid w:val="00AD7624"/>
    <w:rsid w:val="00AD7E12"/>
    <w:rsid w:val="00AF056C"/>
    <w:rsid w:val="00AF194A"/>
    <w:rsid w:val="00AF5261"/>
    <w:rsid w:val="00B01359"/>
    <w:rsid w:val="00B045CC"/>
    <w:rsid w:val="00B10E60"/>
    <w:rsid w:val="00B10E94"/>
    <w:rsid w:val="00B11B59"/>
    <w:rsid w:val="00B129CC"/>
    <w:rsid w:val="00B15057"/>
    <w:rsid w:val="00B1635B"/>
    <w:rsid w:val="00B17FCE"/>
    <w:rsid w:val="00B26594"/>
    <w:rsid w:val="00B30780"/>
    <w:rsid w:val="00B31132"/>
    <w:rsid w:val="00B34624"/>
    <w:rsid w:val="00B4761E"/>
    <w:rsid w:val="00B47C99"/>
    <w:rsid w:val="00B47D09"/>
    <w:rsid w:val="00B47E1D"/>
    <w:rsid w:val="00B565A8"/>
    <w:rsid w:val="00B56C16"/>
    <w:rsid w:val="00B57C5C"/>
    <w:rsid w:val="00B643E0"/>
    <w:rsid w:val="00B74F6C"/>
    <w:rsid w:val="00B812CF"/>
    <w:rsid w:val="00B851DE"/>
    <w:rsid w:val="00B86929"/>
    <w:rsid w:val="00B86A51"/>
    <w:rsid w:val="00B900AF"/>
    <w:rsid w:val="00B90AFA"/>
    <w:rsid w:val="00B95B98"/>
    <w:rsid w:val="00B96536"/>
    <w:rsid w:val="00B979BE"/>
    <w:rsid w:val="00BA0174"/>
    <w:rsid w:val="00BA0E7F"/>
    <w:rsid w:val="00BA1A78"/>
    <w:rsid w:val="00BA3719"/>
    <w:rsid w:val="00BA7377"/>
    <w:rsid w:val="00BB1BC4"/>
    <w:rsid w:val="00BB351C"/>
    <w:rsid w:val="00BC05EB"/>
    <w:rsid w:val="00BC06FA"/>
    <w:rsid w:val="00BC0F47"/>
    <w:rsid w:val="00BC387A"/>
    <w:rsid w:val="00BC4FBE"/>
    <w:rsid w:val="00BC626C"/>
    <w:rsid w:val="00BD20AC"/>
    <w:rsid w:val="00BD2388"/>
    <w:rsid w:val="00BD71EE"/>
    <w:rsid w:val="00BE168E"/>
    <w:rsid w:val="00BE2B59"/>
    <w:rsid w:val="00BE4753"/>
    <w:rsid w:val="00BE5EF2"/>
    <w:rsid w:val="00BF0533"/>
    <w:rsid w:val="00BF548F"/>
    <w:rsid w:val="00C01B22"/>
    <w:rsid w:val="00C0220D"/>
    <w:rsid w:val="00C036F7"/>
    <w:rsid w:val="00C03A9B"/>
    <w:rsid w:val="00C04B7E"/>
    <w:rsid w:val="00C12A16"/>
    <w:rsid w:val="00C14C6F"/>
    <w:rsid w:val="00C21D83"/>
    <w:rsid w:val="00C23562"/>
    <w:rsid w:val="00C236A6"/>
    <w:rsid w:val="00C247B1"/>
    <w:rsid w:val="00C24ACD"/>
    <w:rsid w:val="00C33769"/>
    <w:rsid w:val="00C352EC"/>
    <w:rsid w:val="00C37C7C"/>
    <w:rsid w:val="00C37D61"/>
    <w:rsid w:val="00C42FB2"/>
    <w:rsid w:val="00C437B7"/>
    <w:rsid w:val="00C4539F"/>
    <w:rsid w:val="00C501DD"/>
    <w:rsid w:val="00C52F59"/>
    <w:rsid w:val="00C53C1D"/>
    <w:rsid w:val="00C56B98"/>
    <w:rsid w:val="00C6070F"/>
    <w:rsid w:val="00C651AF"/>
    <w:rsid w:val="00C74123"/>
    <w:rsid w:val="00C76380"/>
    <w:rsid w:val="00C830A7"/>
    <w:rsid w:val="00C84FB2"/>
    <w:rsid w:val="00C92653"/>
    <w:rsid w:val="00CA08BD"/>
    <w:rsid w:val="00CA3206"/>
    <w:rsid w:val="00CA32ED"/>
    <w:rsid w:val="00CA337F"/>
    <w:rsid w:val="00CA33F6"/>
    <w:rsid w:val="00CA4763"/>
    <w:rsid w:val="00CB16A9"/>
    <w:rsid w:val="00CB3DD2"/>
    <w:rsid w:val="00CB73AE"/>
    <w:rsid w:val="00CC1477"/>
    <w:rsid w:val="00CC2E83"/>
    <w:rsid w:val="00CC4FCA"/>
    <w:rsid w:val="00CC5803"/>
    <w:rsid w:val="00CC7579"/>
    <w:rsid w:val="00CD616B"/>
    <w:rsid w:val="00CE49B8"/>
    <w:rsid w:val="00CE4A23"/>
    <w:rsid w:val="00CF2968"/>
    <w:rsid w:val="00CF769D"/>
    <w:rsid w:val="00D0036A"/>
    <w:rsid w:val="00D07CD9"/>
    <w:rsid w:val="00D11D69"/>
    <w:rsid w:val="00D13032"/>
    <w:rsid w:val="00D15AAF"/>
    <w:rsid w:val="00D2129C"/>
    <w:rsid w:val="00D21797"/>
    <w:rsid w:val="00D21CAE"/>
    <w:rsid w:val="00D24DDB"/>
    <w:rsid w:val="00D313B8"/>
    <w:rsid w:val="00D330F2"/>
    <w:rsid w:val="00D34DC7"/>
    <w:rsid w:val="00D35AA3"/>
    <w:rsid w:val="00D40EFC"/>
    <w:rsid w:val="00D40FD2"/>
    <w:rsid w:val="00D414E1"/>
    <w:rsid w:val="00D44B97"/>
    <w:rsid w:val="00D53AC8"/>
    <w:rsid w:val="00D5420F"/>
    <w:rsid w:val="00D5544A"/>
    <w:rsid w:val="00D604FF"/>
    <w:rsid w:val="00D6133A"/>
    <w:rsid w:val="00D654DB"/>
    <w:rsid w:val="00D703DF"/>
    <w:rsid w:val="00D716E4"/>
    <w:rsid w:val="00D71946"/>
    <w:rsid w:val="00D72EC7"/>
    <w:rsid w:val="00D761A0"/>
    <w:rsid w:val="00D82BA2"/>
    <w:rsid w:val="00D848CC"/>
    <w:rsid w:val="00D856B3"/>
    <w:rsid w:val="00D9271C"/>
    <w:rsid w:val="00D9331B"/>
    <w:rsid w:val="00D96049"/>
    <w:rsid w:val="00D96A84"/>
    <w:rsid w:val="00D976CF"/>
    <w:rsid w:val="00D97E41"/>
    <w:rsid w:val="00DA2143"/>
    <w:rsid w:val="00DA6718"/>
    <w:rsid w:val="00DA6B83"/>
    <w:rsid w:val="00DB1134"/>
    <w:rsid w:val="00DB27EB"/>
    <w:rsid w:val="00DB2811"/>
    <w:rsid w:val="00DB7880"/>
    <w:rsid w:val="00DC35D5"/>
    <w:rsid w:val="00DC7C2C"/>
    <w:rsid w:val="00DD03C4"/>
    <w:rsid w:val="00DD0CCF"/>
    <w:rsid w:val="00DD0F64"/>
    <w:rsid w:val="00DD45D5"/>
    <w:rsid w:val="00DD7548"/>
    <w:rsid w:val="00DE6DD1"/>
    <w:rsid w:val="00DE7517"/>
    <w:rsid w:val="00DE7A66"/>
    <w:rsid w:val="00DF0412"/>
    <w:rsid w:val="00DF2C93"/>
    <w:rsid w:val="00DF325C"/>
    <w:rsid w:val="00DF5C14"/>
    <w:rsid w:val="00DF66EE"/>
    <w:rsid w:val="00E010F9"/>
    <w:rsid w:val="00E04F0D"/>
    <w:rsid w:val="00E13B5E"/>
    <w:rsid w:val="00E14198"/>
    <w:rsid w:val="00E21BA7"/>
    <w:rsid w:val="00E22089"/>
    <w:rsid w:val="00E238B4"/>
    <w:rsid w:val="00E30AB9"/>
    <w:rsid w:val="00E359A1"/>
    <w:rsid w:val="00E40B74"/>
    <w:rsid w:val="00E435A3"/>
    <w:rsid w:val="00E477C1"/>
    <w:rsid w:val="00E53792"/>
    <w:rsid w:val="00E55E55"/>
    <w:rsid w:val="00E621DA"/>
    <w:rsid w:val="00E63AB8"/>
    <w:rsid w:val="00E722F7"/>
    <w:rsid w:val="00E72801"/>
    <w:rsid w:val="00E743D5"/>
    <w:rsid w:val="00E75DF7"/>
    <w:rsid w:val="00E809A6"/>
    <w:rsid w:val="00E81878"/>
    <w:rsid w:val="00E82C0B"/>
    <w:rsid w:val="00E85C32"/>
    <w:rsid w:val="00E86468"/>
    <w:rsid w:val="00E920FB"/>
    <w:rsid w:val="00E94AC5"/>
    <w:rsid w:val="00E96610"/>
    <w:rsid w:val="00EA0137"/>
    <w:rsid w:val="00EA0825"/>
    <w:rsid w:val="00EA2A53"/>
    <w:rsid w:val="00EA2D73"/>
    <w:rsid w:val="00EA6F56"/>
    <w:rsid w:val="00EA7B77"/>
    <w:rsid w:val="00EA7D08"/>
    <w:rsid w:val="00EB114D"/>
    <w:rsid w:val="00EB24F0"/>
    <w:rsid w:val="00EB4228"/>
    <w:rsid w:val="00EB6DC2"/>
    <w:rsid w:val="00EC0F74"/>
    <w:rsid w:val="00EC371E"/>
    <w:rsid w:val="00ED0663"/>
    <w:rsid w:val="00ED2B7A"/>
    <w:rsid w:val="00ED2EB7"/>
    <w:rsid w:val="00ED6D1C"/>
    <w:rsid w:val="00EE0E16"/>
    <w:rsid w:val="00EE5149"/>
    <w:rsid w:val="00EE6662"/>
    <w:rsid w:val="00EF121A"/>
    <w:rsid w:val="00EF3D6E"/>
    <w:rsid w:val="00EF492D"/>
    <w:rsid w:val="00EF5820"/>
    <w:rsid w:val="00EF5AB8"/>
    <w:rsid w:val="00EF6B93"/>
    <w:rsid w:val="00F01425"/>
    <w:rsid w:val="00F034B6"/>
    <w:rsid w:val="00F048A1"/>
    <w:rsid w:val="00F04AC8"/>
    <w:rsid w:val="00F07E35"/>
    <w:rsid w:val="00F10F71"/>
    <w:rsid w:val="00F17083"/>
    <w:rsid w:val="00F17B09"/>
    <w:rsid w:val="00F2299E"/>
    <w:rsid w:val="00F22CCC"/>
    <w:rsid w:val="00F27EAA"/>
    <w:rsid w:val="00F30250"/>
    <w:rsid w:val="00F34C61"/>
    <w:rsid w:val="00F36A96"/>
    <w:rsid w:val="00F410F6"/>
    <w:rsid w:val="00F41D02"/>
    <w:rsid w:val="00F43717"/>
    <w:rsid w:val="00F4427A"/>
    <w:rsid w:val="00F446B7"/>
    <w:rsid w:val="00F472F5"/>
    <w:rsid w:val="00F54000"/>
    <w:rsid w:val="00F55D19"/>
    <w:rsid w:val="00F572C3"/>
    <w:rsid w:val="00F73596"/>
    <w:rsid w:val="00F74C04"/>
    <w:rsid w:val="00F7597E"/>
    <w:rsid w:val="00F80377"/>
    <w:rsid w:val="00F82231"/>
    <w:rsid w:val="00F87998"/>
    <w:rsid w:val="00F93F0D"/>
    <w:rsid w:val="00F94CBC"/>
    <w:rsid w:val="00FA049E"/>
    <w:rsid w:val="00FA0813"/>
    <w:rsid w:val="00FA0B2C"/>
    <w:rsid w:val="00FA10DE"/>
    <w:rsid w:val="00FA2F45"/>
    <w:rsid w:val="00FA33DE"/>
    <w:rsid w:val="00FA493C"/>
    <w:rsid w:val="00FB49A1"/>
    <w:rsid w:val="00FB4EC5"/>
    <w:rsid w:val="00FB565E"/>
    <w:rsid w:val="00FB5B1B"/>
    <w:rsid w:val="00FB638D"/>
    <w:rsid w:val="00FC5CD7"/>
    <w:rsid w:val="00FD1BFB"/>
    <w:rsid w:val="00FD3F2C"/>
    <w:rsid w:val="00FE248C"/>
    <w:rsid w:val="00FE4719"/>
    <w:rsid w:val="00FF3E5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2A"/>
    <w:rPr>
      <w:rFonts w:ascii="Times New Roman" w:hAnsi="Times New Roman"/>
      <w:sz w:val="24"/>
      <w:lang w:val="en-US"/>
    </w:rPr>
  </w:style>
  <w:style w:type="paragraph" w:styleId="Ttulo1">
    <w:name w:val="heading 1"/>
    <w:basedOn w:val="Normal"/>
    <w:next w:val="Normal"/>
    <w:link w:val="Ttulo1Char"/>
    <w:autoRedefine/>
    <w:qFormat/>
    <w:rsid w:val="00FB49A1"/>
    <w:pPr>
      <w:keepNext/>
      <w:numPr>
        <w:numId w:val="20"/>
      </w:numPr>
      <w:spacing w:before="480" w:after="240" w:line="240" w:lineRule="auto"/>
      <w:jc w:val="both"/>
      <w:outlineLvl w:val="0"/>
    </w:pPr>
    <w:rPr>
      <w:rFonts w:cs="Times New Roman"/>
      <w:b/>
      <w:kern w:val="28"/>
      <w:sz w:val="28"/>
      <w:szCs w:val="28"/>
      <w:lang w:eastAsia="nl-NL"/>
    </w:rPr>
  </w:style>
  <w:style w:type="paragraph" w:styleId="Ttulo2">
    <w:name w:val="heading 2"/>
    <w:basedOn w:val="Normal"/>
    <w:next w:val="Normal"/>
    <w:link w:val="Ttulo2Char"/>
    <w:uiPriority w:val="9"/>
    <w:unhideWhenUsed/>
    <w:qFormat/>
    <w:rsid w:val="00E40B74"/>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har"/>
    <w:uiPriority w:val="9"/>
    <w:semiHidden/>
    <w:unhideWhenUsed/>
    <w:qFormat/>
    <w:rsid w:val="00BF0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AD18F5"/>
    <w:pPr>
      <w:spacing w:before="100" w:beforeAutospacing="1" w:after="100" w:afterAutospacing="1" w:line="240" w:lineRule="auto"/>
    </w:pPr>
    <w:rPr>
      <w:rFonts w:eastAsia="Times New Roman" w:cs="Times New Roman"/>
      <w:szCs w:val="24"/>
      <w:lang w:eastAsia="nl-NL"/>
    </w:rPr>
  </w:style>
  <w:style w:type="paragraph" w:styleId="Textodebalo">
    <w:name w:val="Balloon Text"/>
    <w:basedOn w:val="Normal"/>
    <w:link w:val="TextodebaloChar"/>
    <w:uiPriority w:val="99"/>
    <w:semiHidden/>
    <w:unhideWhenUsed/>
    <w:rsid w:val="003278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806"/>
    <w:rPr>
      <w:rFonts w:ascii="Tahoma" w:hAnsi="Tahoma" w:cs="Tahoma"/>
      <w:sz w:val="16"/>
      <w:szCs w:val="16"/>
    </w:rPr>
  </w:style>
  <w:style w:type="paragraph" w:styleId="PargrafodaLista">
    <w:name w:val="List Paragraph"/>
    <w:basedOn w:val="Normal"/>
    <w:uiPriority w:val="34"/>
    <w:qFormat/>
    <w:rsid w:val="004B7093"/>
    <w:pPr>
      <w:ind w:left="720"/>
      <w:contextualSpacing/>
    </w:pPr>
  </w:style>
  <w:style w:type="paragraph" w:styleId="SemEspaamento">
    <w:name w:val="No Spacing"/>
    <w:uiPriority w:val="1"/>
    <w:qFormat/>
    <w:rsid w:val="00E40B74"/>
    <w:pPr>
      <w:spacing w:after="0" w:line="240" w:lineRule="auto"/>
    </w:pPr>
    <w:rPr>
      <w:rFonts w:ascii="Times New Roman" w:hAnsi="Times New Roman"/>
      <w:sz w:val="24"/>
    </w:rPr>
  </w:style>
  <w:style w:type="paragraph" w:styleId="Cabealho">
    <w:name w:val="header"/>
    <w:basedOn w:val="Normal"/>
    <w:link w:val="CabealhoChar"/>
    <w:uiPriority w:val="99"/>
    <w:semiHidden/>
    <w:unhideWhenUsed/>
    <w:rsid w:val="00D5544A"/>
    <w:pPr>
      <w:tabs>
        <w:tab w:val="center" w:pos="4536"/>
        <w:tab w:val="right" w:pos="9072"/>
      </w:tabs>
      <w:spacing w:after="0" w:line="240" w:lineRule="auto"/>
    </w:pPr>
  </w:style>
  <w:style w:type="character" w:customStyle="1" w:styleId="CabealhoChar">
    <w:name w:val="Cabeçalho Char"/>
    <w:basedOn w:val="Fontepargpadro"/>
    <w:link w:val="Cabealho"/>
    <w:uiPriority w:val="99"/>
    <w:semiHidden/>
    <w:rsid w:val="00D5544A"/>
  </w:style>
  <w:style w:type="paragraph" w:styleId="Rodap">
    <w:name w:val="footer"/>
    <w:basedOn w:val="Normal"/>
    <w:link w:val="RodapChar"/>
    <w:uiPriority w:val="99"/>
    <w:unhideWhenUsed/>
    <w:rsid w:val="00D5544A"/>
    <w:pPr>
      <w:tabs>
        <w:tab w:val="center" w:pos="4536"/>
        <w:tab w:val="right" w:pos="9072"/>
      </w:tabs>
      <w:spacing w:after="0" w:line="240" w:lineRule="auto"/>
    </w:pPr>
  </w:style>
  <w:style w:type="character" w:customStyle="1" w:styleId="RodapChar">
    <w:name w:val="Rodapé Char"/>
    <w:basedOn w:val="Fontepargpadro"/>
    <w:link w:val="Rodap"/>
    <w:uiPriority w:val="99"/>
    <w:rsid w:val="00D5544A"/>
  </w:style>
  <w:style w:type="paragraph" w:styleId="Corpodetexto">
    <w:name w:val="Body Text"/>
    <w:basedOn w:val="Normal"/>
    <w:link w:val="CorpodetextoChar"/>
    <w:rsid w:val="00A86175"/>
    <w:pPr>
      <w:suppressAutoHyphens/>
      <w:spacing w:after="0" w:line="240" w:lineRule="auto"/>
      <w:ind w:firstLine="709"/>
      <w:jc w:val="both"/>
    </w:pPr>
    <w:rPr>
      <w:rFonts w:ascii="Verdana" w:eastAsia="Times New Roman" w:hAnsi="Verdana" w:cs="Times New Roman"/>
      <w:sz w:val="20"/>
      <w:szCs w:val="20"/>
      <w:lang w:val="pt-BR" w:eastAsia="ar-SA"/>
    </w:rPr>
  </w:style>
  <w:style w:type="character" w:customStyle="1" w:styleId="CorpodetextoChar">
    <w:name w:val="Corpo de texto Char"/>
    <w:basedOn w:val="Fontepargpadro"/>
    <w:link w:val="Corpodetexto"/>
    <w:rsid w:val="00A86175"/>
    <w:rPr>
      <w:rFonts w:ascii="Verdana" w:eastAsia="Times New Roman" w:hAnsi="Verdana" w:cs="Times New Roman"/>
      <w:sz w:val="20"/>
      <w:szCs w:val="20"/>
      <w:lang w:val="pt-BR" w:eastAsia="ar-SA"/>
    </w:rPr>
  </w:style>
  <w:style w:type="character" w:styleId="Hyperlink">
    <w:name w:val="Hyperlink"/>
    <w:basedOn w:val="Fontepargpadro"/>
    <w:rsid w:val="00A86175"/>
    <w:rPr>
      <w:color w:val="0000FF"/>
      <w:u w:val="single"/>
    </w:rPr>
  </w:style>
  <w:style w:type="table" w:styleId="Tabelacomgrade">
    <w:name w:val="Table Grid"/>
    <w:basedOn w:val="Tabelanormal"/>
    <w:uiPriority w:val="59"/>
    <w:rsid w:val="00ED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Tabelanormal"/>
    <w:uiPriority w:val="63"/>
    <w:rsid w:val="00ED6D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2-accent11">
    <w:name w:val="Gemiddelde arcering 2 - accent 11"/>
    <w:basedOn w:val="Tabelanormal"/>
    <w:uiPriority w:val="64"/>
    <w:rsid w:val="00ED6D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chtraster1">
    <w:name w:val="Licht raster1"/>
    <w:basedOn w:val="Tabelanormal"/>
    <w:uiPriority w:val="62"/>
    <w:rsid w:val="00ED6D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har">
    <w:name w:val="Título 1 Char"/>
    <w:basedOn w:val="Fontepargpadro"/>
    <w:link w:val="Ttulo1"/>
    <w:rsid w:val="00FB49A1"/>
    <w:rPr>
      <w:rFonts w:ascii="Times New Roman" w:hAnsi="Times New Roman" w:cs="Times New Roman"/>
      <w:b/>
      <w:kern w:val="28"/>
      <w:sz w:val="28"/>
      <w:szCs w:val="28"/>
      <w:lang w:val="en-US" w:eastAsia="nl-NL"/>
    </w:rPr>
  </w:style>
  <w:style w:type="character" w:customStyle="1" w:styleId="Ttulo3Char">
    <w:name w:val="Título 3 Char"/>
    <w:basedOn w:val="Fontepargpadro"/>
    <w:link w:val="Ttulo3"/>
    <w:uiPriority w:val="9"/>
    <w:semiHidden/>
    <w:rsid w:val="00BF0533"/>
    <w:rPr>
      <w:rFonts w:asciiTheme="majorHAnsi" w:eastAsiaTheme="majorEastAsia" w:hAnsiTheme="majorHAnsi" w:cstheme="majorBidi"/>
      <w:b/>
      <w:bCs/>
      <w:color w:val="4F81BD" w:themeColor="accent1"/>
    </w:rPr>
  </w:style>
  <w:style w:type="character" w:customStyle="1" w:styleId="longtext">
    <w:name w:val="long_text"/>
    <w:basedOn w:val="Fontepargpadro"/>
    <w:rsid w:val="00BF0533"/>
  </w:style>
  <w:style w:type="paragraph" w:customStyle="1" w:styleId="Lista1">
    <w:name w:val="Lista1"/>
    <w:basedOn w:val="Recuodecorpodetexto"/>
    <w:autoRedefine/>
    <w:rsid w:val="00BF0533"/>
    <w:pPr>
      <w:spacing w:line="240" w:lineRule="auto"/>
      <w:ind w:left="0"/>
      <w:jc w:val="both"/>
    </w:pPr>
    <w:rPr>
      <w:rFonts w:ascii="Arial" w:eastAsia="Times New Roman" w:hAnsi="Arial" w:cs="Arial"/>
      <w:sz w:val="20"/>
      <w:szCs w:val="20"/>
      <w:lang w:eastAsia="nl-NL"/>
    </w:rPr>
  </w:style>
  <w:style w:type="paragraph" w:styleId="Recuodecorpodetexto">
    <w:name w:val="Body Text Indent"/>
    <w:basedOn w:val="Normal"/>
    <w:link w:val="RecuodecorpodetextoChar"/>
    <w:uiPriority w:val="99"/>
    <w:semiHidden/>
    <w:unhideWhenUsed/>
    <w:rsid w:val="00BF0533"/>
    <w:pPr>
      <w:spacing w:after="120"/>
      <w:ind w:left="360"/>
    </w:pPr>
  </w:style>
  <w:style w:type="character" w:customStyle="1" w:styleId="RecuodecorpodetextoChar">
    <w:name w:val="Recuo de corpo de texto Char"/>
    <w:basedOn w:val="Fontepargpadro"/>
    <w:link w:val="Recuodecorpodetexto"/>
    <w:uiPriority w:val="99"/>
    <w:semiHidden/>
    <w:rsid w:val="00BF0533"/>
  </w:style>
  <w:style w:type="table" w:customStyle="1" w:styleId="Gemiddeldearcering2-accent12">
    <w:name w:val="Gemiddelde arcering 2 - accent 12"/>
    <w:basedOn w:val="Tabelanormal"/>
    <w:uiPriority w:val="64"/>
    <w:rsid w:val="00706A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5">
    <w:name w:val="Light Grid Accent 5"/>
    <w:basedOn w:val="Tabelanormal"/>
    <w:uiPriority w:val="62"/>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5">
    <w:name w:val="Light List Accent 5"/>
    <w:basedOn w:val="Tabelanormal"/>
    <w:uiPriority w:val="61"/>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Kleurrijkearcering1">
    <w:name w:val="Kleurrijke arcering1"/>
    <w:basedOn w:val="Tabelanormal"/>
    <w:uiPriority w:val="71"/>
    <w:rsid w:val="00706A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Ttulo2Char">
    <w:name w:val="Título 2 Char"/>
    <w:basedOn w:val="Fontepargpadro"/>
    <w:link w:val="Ttulo2"/>
    <w:uiPriority w:val="9"/>
    <w:rsid w:val="00E40B74"/>
    <w:rPr>
      <w:rFonts w:ascii="Times New Roman" w:eastAsiaTheme="majorEastAsia" w:hAnsi="Times New Roman" w:cstheme="majorBidi"/>
      <w:b/>
      <w:bCs/>
      <w:sz w:val="28"/>
      <w:szCs w:val="26"/>
    </w:rPr>
  </w:style>
  <w:style w:type="character" w:styleId="HiperlinkVisitado">
    <w:name w:val="FollowedHyperlink"/>
    <w:basedOn w:val="Fontepargpadro"/>
    <w:uiPriority w:val="99"/>
    <w:semiHidden/>
    <w:unhideWhenUsed/>
    <w:rsid w:val="00D53AC8"/>
    <w:rPr>
      <w:color w:val="800080" w:themeColor="followedHyperlink"/>
      <w:u w:val="single"/>
    </w:rPr>
  </w:style>
  <w:style w:type="table" w:styleId="GradeClara-nfase1">
    <w:name w:val="Light Grid Accent 1"/>
    <w:basedOn w:val="Tabelanormal"/>
    <w:uiPriority w:val="62"/>
    <w:rsid w:val="007A0EB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2A"/>
    <w:rPr>
      <w:rFonts w:ascii="Times New Roman" w:hAnsi="Times New Roman"/>
      <w:sz w:val="24"/>
      <w:lang w:val="en-US"/>
    </w:rPr>
  </w:style>
  <w:style w:type="paragraph" w:styleId="Ttulo1">
    <w:name w:val="heading 1"/>
    <w:basedOn w:val="Normal"/>
    <w:next w:val="Normal"/>
    <w:link w:val="Ttulo1Char"/>
    <w:autoRedefine/>
    <w:qFormat/>
    <w:rsid w:val="00FB49A1"/>
    <w:pPr>
      <w:keepNext/>
      <w:numPr>
        <w:numId w:val="20"/>
      </w:numPr>
      <w:spacing w:before="480" w:after="240" w:line="240" w:lineRule="auto"/>
      <w:jc w:val="both"/>
      <w:outlineLvl w:val="0"/>
    </w:pPr>
    <w:rPr>
      <w:rFonts w:cs="Times New Roman"/>
      <w:b/>
      <w:kern w:val="28"/>
      <w:sz w:val="28"/>
      <w:szCs w:val="28"/>
      <w:lang w:eastAsia="nl-NL"/>
    </w:rPr>
  </w:style>
  <w:style w:type="paragraph" w:styleId="Ttulo2">
    <w:name w:val="heading 2"/>
    <w:basedOn w:val="Normal"/>
    <w:next w:val="Normal"/>
    <w:link w:val="Ttulo2Char"/>
    <w:uiPriority w:val="9"/>
    <w:unhideWhenUsed/>
    <w:qFormat/>
    <w:rsid w:val="00E40B74"/>
    <w:pPr>
      <w:keepNext/>
      <w:keepLines/>
      <w:spacing w:before="200" w:after="0"/>
      <w:outlineLvl w:val="1"/>
    </w:pPr>
    <w:rPr>
      <w:rFonts w:eastAsiaTheme="majorEastAsia" w:cstheme="majorBidi"/>
      <w:b/>
      <w:bCs/>
      <w:sz w:val="28"/>
      <w:szCs w:val="26"/>
    </w:rPr>
  </w:style>
  <w:style w:type="paragraph" w:styleId="Ttulo3">
    <w:name w:val="heading 3"/>
    <w:basedOn w:val="Normal"/>
    <w:next w:val="Normal"/>
    <w:link w:val="Ttulo3Char"/>
    <w:uiPriority w:val="9"/>
    <w:semiHidden/>
    <w:unhideWhenUsed/>
    <w:qFormat/>
    <w:rsid w:val="00BF0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AD18F5"/>
    <w:pPr>
      <w:spacing w:before="100" w:beforeAutospacing="1" w:after="100" w:afterAutospacing="1" w:line="240" w:lineRule="auto"/>
    </w:pPr>
    <w:rPr>
      <w:rFonts w:eastAsia="Times New Roman" w:cs="Times New Roman"/>
      <w:szCs w:val="24"/>
      <w:lang w:eastAsia="nl-NL"/>
    </w:rPr>
  </w:style>
  <w:style w:type="paragraph" w:styleId="Textodebalo">
    <w:name w:val="Balloon Text"/>
    <w:basedOn w:val="Normal"/>
    <w:link w:val="TextodebaloChar"/>
    <w:uiPriority w:val="99"/>
    <w:semiHidden/>
    <w:unhideWhenUsed/>
    <w:rsid w:val="003278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7806"/>
    <w:rPr>
      <w:rFonts w:ascii="Tahoma" w:hAnsi="Tahoma" w:cs="Tahoma"/>
      <w:sz w:val="16"/>
      <w:szCs w:val="16"/>
    </w:rPr>
  </w:style>
  <w:style w:type="paragraph" w:styleId="PargrafodaLista">
    <w:name w:val="List Paragraph"/>
    <w:basedOn w:val="Normal"/>
    <w:uiPriority w:val="34"/>
    <w:qFormat/>
    <w:rsid w:val="004B7093"/>
    <w:pPr>
      <w:ind w:left="720"/>
      <w:contextualSpacing/>
    </w:pPr>
  </w:style>
  <w:style w:type="paragraph" w:styleId="SemEspaamento">
    <w:name w:val="No Spacing"/>
    <w:uiPriority w:val="1"/>
    <w:qFormat/>
    <w:rsid w:val="00E40B74"/>
    <w:pPr>
      <w:spacing w:after="0" w:line="240" w:lineRule="auto"/>
    </w:pPr>
    <w:rPr>
      <w:rFonts w:ascii="Times New Roman" w:hAnsi="Times New Roman"/>
      <w:sz w:val="24"/>
    </w:rPr>
  </w:style>
  <w:style w:type="paragraph" w:styleId="Cabealho">
    <w:name w:val="header"/>
    <w:basedOn w:val="Normal"/>
    <w:link w:val="CabealhoChar"/>
    <w:uiPriority w:val="99"/>
    <w:semiHidden/>
    <w:unhideWhenUsed/>
    <w:rsid w:val="00D5544A"/>
    <w:pPr>
      <w:tabs>
        <w:tab w:val="center" w:pos="4536"/>
        <w:tab w:val="right" w:pos="9072"/>
      </w:tabs>
      <w:spacing w:after="0" w:line="240" w:lineRule="auto"/>
    </w:pPr>
  </w:style>
  <w:style w:type="character" w:customStyle="1" w:styleId="CabealhoChar">
    <w:name w:val="Cabeçalho Char"/>
    <w:basedOn w:val="Fontepargpadro"/>
    <w:link w:val="Cabealho"/>
    <w:uiPriority w:val="99"/>
    <w:semiHidden/>
    <w:rsid w:val="00D5544A"/>
  </w:style>
  <w:style w:type="paragraph" w:styleId="Rodap">
    <w:name w:val="footer"/>
    <w:basedOn w:val="Normal"/>
    <w:link w:val="RodapChar"/>
    <w:uiPriority w:val="99"/>
    <w:unhideWhenUsed/>
    <w:rsid w:val="00D5544A"/>
    <w:pPr>
      <w:tabs>
        <w:tab w:val="center" w:pos="4536"/>
        <w:tab w:val="right" w:pos="9072"/>
      </w:tabs>
      <w:spacing w:after="0" w:line="240" w:lineRule="auto"/>
    </w:pPr>
  </w:style>
  <w:style w:type="character" w:customStyle="1" w:styleId="RodapChar">
    <w:name w:val="Rodapé Char"/>
    <w:basedOn w:val="Fontepargpadro"/>
    <w:link w:val="Rodap"/>
    <w:uiPriority w:val="99"/>
    <w:rsid w:val="00D5544A"/>
  </w:style>
  <w:style w:type="paragraph" w:styleId="Corpodetexto">
    <w:name w:val="Body Text"/>
    <w:basedOn w:val="Normal"/>
    <w:link w:val="CorpodetextoChar"/>
    <w:rsid w:val="00A86175"/>
    <w:pPr>
      <w:suppressAutoHyphens/>
      <w:spacing w:after="0" w:line="240" w:lineRule="auto"/>
      <w:ind w:firstLine="709"/>
      <w:jc w:val="both"/>
    </w:pPr>
    <w:rPr>
      <w:rFonts w:ascii="Verdana" w:eastAsia="Times New Roman" w:hAnsi="Verdana" w:cs="Times New Roman"/>
      <w:sz w:val="20"/>
      <w:szCs w:val="20"/>
      <w:lang w:val="pt-BR" w:eastAsia="ar-SA"/>
    </w:rPr>
  </w:style>
  <w:style w:type="character" w:customStyle="1" w:styleId="CorpodetextoChar">
    <w:name w:val="Corpo de texto Char"/>
    <w:basedOn w:val="Fontepargpadro"/>
    <w:link w:val="Corpodetexto"/>
    <w:rsid w:val="00A86175"/>
    <w:rPr>
      <w:rFonts w:ascii="Verdana" w:eastAsia="Times New Roman" w:hAnsi="Verdana" w:cs="Times New Roman"/>
      <w:sz w:val="20"/>
      <w:szCs w:val="20"/>
      <w:lang w:val="pt-BR" w:eastAsia="ar-SA"/>
    </w:rPr>
  </w:style>
  <w:style w:type="character" w:styleId="Hyperlink">
    <w:name w:val="Hyperlink"/>
    <w:basedOn w:val="Fontepargpadro"/>
    <w:rsid w:val="00A86175"/>
    <w:rPr>
      <w:color w:val="0000FF"/>
      <w:u w:val="single"/>
    </w:rPr>
  </w:style>
  <w:style w:type="table" w:styleId="Tabelacomgrade">
    <w:name w:val="Table Grid"/>
    <w:basedOn w:val="Tabelanormal"/>
    <w:uiPriority w:val="59"/>
    <w:rsid w:val="00ED6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1">
    <w:name w:val="Gemiddelde arcering 1 - accent 11"/>
    <w:basedOn w:val="Tabelanormal"/>
    <w:uiPriority w:val="63"/>
    <w:rsid w:val="00ED6D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emiddeldearcering2-accent11">
    <w:name w:val="Gemiddelde arcering 2 - accent 11"/>
    <w:basedOn w:val="Tabelanormal"/>
    <w:uiPriority w:val="64"/>
    <w:rsid w:val="00ED6D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chtraster1">
    <w:name w:val="Licht raster1"/>
    <w:basedOn w:val="Tabelanormal"/>
    <w:uiPriority w:val="62"/>
    <w:rsid w:val="00ED6D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tulo1Char">
    <w:name w:val="Título 1 Char"/>
    <w:basedOn w:val="Fontepargpadro"/>
    <w:link w:val="Ttulo1"/>
    <w:rsid w:val="00FB49A1"/>
    <w:rPr>
      <w:rFonts w:ascii="Times New Roman" w:hAnsi="Times New Roman" w:cs="Times New Roman"/>
      <w:b/>
      <w:kern w:val="28"/>
      <w:sz w:val="28"/>
      <w:szCs w:val="28"/>
      <w:lang w:val="en-US" w:eastAsia="nl-NL"/>
    </w:rPr>
  </w:style>
  <w:style w:type="character" w:customStyle="1" w:styleId="Ttulo3Char">
    <w:name w:val="Título 3 Char"/>
    <w:basedOn w:val="Fontepargpadro"/>
    <w:link w:val="Ttulo3"/>
    <w:uiPriority w:val="9"/>
    <w:semiHidden/>
    <w:rsid w:val="00BF0533"/>
    <w:rPr>
      <w:rFonts w:asciiTheme="majorHAnsi" w:eastAsiaTheme="majorEastAsia" w:hAnsiTheme="majorHAnsi" w:cstheme="majorBidi"/>
      <w:b/>
      <w:bCs/>
      <w:color w:val="4F81BD" w:themeColor="accent1"/>
    </w:rPr>
  </w:style>
  <w:style w:type="character" w:customStyle="1" w:styleId="longtext">
    <w:name w:val="long_text"/>
    <w:basedOn w:val="Fontepargpadro"/>
    <w:rsid w:val="00BF0533"/>
  </w:style>
  <w:style w:type="paragraph" w:customStyle="1" w:styleId="Lista1">
    <w:name w:val="Lista1"/>
    <w:basedOn w:val="Recuodecorpodetexto"/>
    <w:autoRedefine/>
    <w:rsid w:val="00BF0533"/>
    <w:pPr>
      <w:spacing w:line="240" w:lineRule="auto"/>
      <w:ind w:left="0"/>
      <w:jc w:val="both"/>
    </w:pPr>
    <w:rPr>
      <w:rFonts w:ascii="Arial" w:eastAsia="Times New Roman" w:hAnsi="Arial" w:cs="Arial"/>
      <w:sz w:val="20"/>
      <w:szCs w:val="20"/>
      <w:lang w:eastAsia="nl-NL"/>
    </w:rPr>
  </w:style>
  <w:style w:type="paragraph" w:styleId="Recuodecorpodetexto">
    <w:name w:val="Body Text Indent"/>
    <w:basedOn w:val="Normal"/>
    <w:link w:val="RecuodecorpodetextoChar"/>
    <w:uiPriority w:val="99"/>
    <w:semiHidden/>
    <w:unhideWhenUsed/>
    <w:rsid w:val="00BF0533"/>
    <w:pPr>
      <w:spacing w:after="120"/>
      <w:ind w:left="360"/>
    </w:pPr>
  </w:style>
  <w:style w:type="character" w:customStyle="1" w:styleId="RecuodecorpodetextoChar">
    <w:name w:val="Recuo de corpo de texto Char"/>
    <w:basedOn w:val="Fontepargpadro"/>
    <w:link w:val="Recuodecorpodetexto"/>
    <w:uiPriority w:val="99"/>
    <w:semiHidden/>
    <w:rsid w:val="00BF0533"/>
  </w:style>
  <w:style w:type="table" w:customStyle="1" w:styleId="Gemiddeldearcering2-accent12">
    <w:name w:val="Gemiddelde arcering 2 - accent 12"/>
    <w:basedOn w:val="Tabelanormal"/>
    <w:uiPriority w:val="64"/>
    <w:rsid w:val="00706A9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nfase5">
    <w:name w:val="Light Grid Accent 5"/>
    <w:basedOn w:val="Tabelanormal"/>
    <w:uiPriority w:val="62"/>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e5">
    <w:name w:val="Light List Accent 5"/>
    <w:basedOn w:val="Tabelanormal"/>
    <w:uiPriority w:val="61"/>
    <w:rsid w:val="00706A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Kleurrijkearcering1">
    <w:name w:val="Kleurrijke arcering1"/>
    <w:basedOn w:val="Tabelanormal"/>
    <w:uiPriority w:val="71"/>
    <w:rsid w:val="00706A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Ttulo2Char">
    <w:name w:val="Título 2 Char"/>
    <w:basedOn w:val="Fontepargpadro"/>
    <w:link w:val="Ttulo2"/>
    <w:uiPriority w:val="9"/>
    <w:rsid w:val="00E40B74"/>
    <w:rPr>
      <w:rFonts w:ascii="Times New Roman" w:eastAsiaTheme="majorEastAsia" w:hAnsi="Times New Roman" w:cstheme="majorBidi"/>
      <w:b/>
      <w:bCs/>
      <w:sz w:val="28"/>
      <w:szCs w:val="26"/>
    </w:rPr>
  </w:style>
  <w:style w:type="character" w:styleId="HiperlinkVisitado">
    <w:name w:val="FollowedHyperlink"/>
    <w:basedOn w:val="Fontepargpadro"/>
    <w:uiPriority w:val="99"/>
    <w:semiHidden/>
    <w:unhideWhenUsed/>
    <w:rsid w:val="00D53AC8"/>
    <w:rPr>
      <w:color w:val="800080" w:themeColor="followedHyperlink"/>
      <w:u w:val="single"/>
    </w:rPr>
  </w:style>
  <w:style w:type="table" w:styleId="GradeClara-nfase1">
    <w:name w:val="Light Grid Accent 1"/>
    <w:basedOn w:val="Tabelanormal"/>
    <w:uiPriority w:val="62"/>
    <w:rsid w:val="007A0EB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3981">
      <w:bodyDiv w:val="1"/>
      <w:marLeft w:val="0"/>
      <w:marRight w:val="0"/>
      <w:marTop w:val="0"/>
      <w:marBottom w:val="0"/>
      <w:divBdr>
        <w:top w:val="none" w:sz="0" w:space="0" w:color="auto"/>
        <w:left w:val="none" w:sz="0" w:space="0" w:color="auto"/>
        <w:bottom w:val="none" w:sz="0" w:space="0" w:color="auto"/>
        <w:right w:val="none" w:sz="0" w:space="0" w:color="auto"/>
      </w:divBdr>
    </w:div>
    <w:div w:id="410081558">
      <w:bodyDiv w:val="1"/>
      <w:marLeft w:val="0"/>
      <w:marRight w:val="0"/>
      <w:marTop w:val="0"/>
      <w:marBottom w:val="0"/>
      <w:divBdr>
        <w:top w:val="none" w:sz="0" w:space="0" w:color="auto"/>
        <w:left w:val="none" w:sz="0" w:space="0" w:color="auto"/>
        <w:bottom w:val="none" w:sz="0" w:space="0" w:color="auto"/>
        <w:right w:val="none" w:sz="0" w:space="0" w:color="auto"/>
      </w:divBdr>
    </w:div>
    <w:div w:id="995105890">
      <w:bodyDiv w:val="1"/>
      <w:marLeft w:val="0"/>
      <w:marRight w:val="0"/>
      <w:marTop w:val="0"/>
      <w:marBottom w:val="0"/>
      <w:divBdr>
        <w:top w:val="none" w:sz="0" w:space="0" w:color="auto"/>
        <w:left w:val="none" w:sz="0" w:space="0" w:color="auto"/>
        <w:bottom w:val="none" w:sz="0" w:space="0" w:color="auto"/>
        <w:right w:val="none" w:sz="0" w:space="0" w:color="auto"/>
      </w:divBdr>
    </w:div>
    <w:div w:id="1207647434">
      <w:bodyDiv w:val="1"/>
      <w:marLeft w:val="0"/>
      <w:marRight w:val="0"/>
      <w:marTop w:val="0"/>
      <w:marBottom w:val="0"/>
      <w:divBdr>
        <w:top w:val="none" w:sz="0" w:space="0" w:color="auto"/>
        <w:left w:val="none" w:sz="0" w:space="0" w:color="auto"/>
        <w:bottom w:val="none" w:sz="0" w:space="0" w:color="auto"/>
        <w:right w:val="none" w:sz="0" w:space="0" w:color="auto"/>
      </w:divBdr>
    </w:div>
    <w:div w:id="1285578946">
      <w:bodyDiv w:val="1"/>
      <w:marLeft w:val="0"/>
      <w:marRight w:val="0"/>
      <w:marTop w:val="0"/>
      <w:marBottom w:val="0"/>
      <w:divBdr>
        <w:top w:val="none" w:sz="0" w:space="0" w:color="auto"/>
        <w:left w:val="none" w:sz="0" w:space="0" w:color="auto"/>
        <w:bottom w:val="none" w:sz="0" w:space="0" w:color="auto"/>
        <w:right w:val="none" w:sz="0" w:space="0" w:color="auto"/>
      </w:divBdr>
    </w:div>
    <w:div w:id="1529950858">
      <w:bodyDiv w:val="1"/>
      <w:marLeft w:val="0"/>
      <w:marRight w:val="0"/>
      <w:marTop w:val="0"/>
      <w:marBottom w:val="0"/>
      <w:divBdr>
        <w:top w:val="none" w:sz="0" w:space="0" w:color="auto"/>
        <w:left w:val="none" w:sz="0" w:space="0" w:color="auto"/>
        <w:bottom w:val="none" w:sz="0" w:space="0" w:color="auto"/>
        <w:right w:val="none" w:sz="0" w:space="0" w:color="auto"/>
      </w:divBdr>
      <w:divsChild>
        <w:div w:id="201286765">
          <w:marLeft w:val="0"/>
          <w:marRight w:val="0"/>
          <w:marTop w:val="0"/>
          <w:marBottom w:val="0"/>
          <w:divBdr>
            <w:top w:val="none" w:sz="0" w:space="0" w:color="auto"/>
            <w:left w:val="none" w:sz="0" w:space="0" w:color="auto"/>
            <w:bottom w:val="none" w:sz="0" w:space="0" w:color="auto"/>
            <w:right w:val="none" w:sz="0" w:space="0" w:color="auto"/>
          </w:divBdr>
          <w:divsChild>
            <w:div w:id="367224179">
              <w:marLeft w:val="0"/>
              <w:marRight w:val="0"/>
              <w:marTop w:val="0"/>
              <w:marBottom w:val="0"/>
              <w:divBdr>
                <w:top w:val="none" w:sz="0" w:space="0" w:color="auto"/>
                <w:left w:val="none" w:sz="0" w:space="0" w:color="auto"/>
                <w:bottom w:val="none" w:sz="0" w:space="0" w:color="auto"/>
                <w:right w:val="none" w:sz="0" w:space="0" w:color="auto"/>
              </w:divBdr>
              <w:divsChild>
                <w:div w:id="2091734102">
                  <w:marLeft w:val="0"/>
                  <w:marRight w:val="0"/>
                  <w:marTop w:val="0"/>
                  <w:marBottom w:val="0"/>
                  <w:divBdr>
                    <w:top w:val="none" w:sz="0" w:space="0" w:color="auto"/>
                    <w:left w:val="none" w:sz="0" w:space="0" w:color="auto"/>
                    <w:bottom w:val="none" w:sz="0" w:space="0" w:color="auto"/>
                    <w:right w:val="none" w:sz="0" w:space="0" w:color="auto"/>
                  </w:divBdr>
                  <w:divsChild>
                    <w:div w:id="431166782">
                      <w:marLeft w:val="0"/>
                      <w:marRight w:val="0"/>
                      <w:marTop w:val="0"/>
                      <w:marBottom w:val="0"/>
                      <w:divBdr>
                        <w:top w:val="none" w:sz="0" w:space="0" w:color="auto"/>
                        <w:left w:val="none" w:sz="0" w:space="0" w:color="auto"/>
                        <w:bottom w:val="none" w:sz="0" w:space="0" w:color="auto"/>
                        <w:right w:val="none" w:sz="0" w:space="0" w:color="auto"/>
                      </w:divBdr>
                      <w:divsChild>
                        <w:div w:id="1128282350">
                          <w:marLeft w:val="0"/>
                          <w:marRight w:val="0"/>
                          <w:marTop w:val="0"/>
                          <w:marBottom w:val="0"/>
                          <w:divBdr>
                            <w:top w:val="none" w:sz="0" w:space="0" w:color="auto"/>
                            <w:left w:val="none" w:sz="0" w:space="0" w:color="auto"/>
                            <w:bottom w:val="none" w:sz="0" w:space="0" w:color="auto"/>
                            <w:right w:val="none" w:sz="0" w:space="0" w:color="auto"/>
                          </w:divBdr>
                          <w:divsChild>
                            <w:div w:id="1677682393">
                              <w:marLeft w:val="0"/>
                              <w:marRight w:val="0"/>
                              <w:marTop w:val="0"/>
                              <w:marBottom w:val="0"/>
                              <w:divBdr>
                                <w:top w:val="none" w:sz="0" w:space="0" w:color="auto"/>
                                <w:left w:val="none" w:sz="0" w:space="0" w:color="auto"/>
                                <w:bottom w:val="none" w:sz="0" w:space="0" w:color="auto"/>
                                <w:right w:val="none" w:sz="0" w:space="0" w:color="auto"/>
                              </w:divBdr>
                              <w:divsChild>
                                <w:div w:id="1142111669">
                                  <w:marLeft w:val="0"/>
                                  <w:marRight w:val="0"/>
                                  <w:marTop w:val="0"/>
                                  <w:marBottom w:val="0"/>
                                  <w:divBdr>
                                    <w:top w:val="none" w:sz="0" w:space="0" w:color="auto"/>
                                    <w:left w:val="none" w:sz="0" w:space="0" w:color="auto"/>
                                    <w:bottom w:val="none" w:sz="0" w:space="0" w:color="auto"/>
                                    <w:right w:val="none" w:sz="0" w:space="0" w:color="auto"/>
                                  </w:divBdr>
                                  <w:divsChild>
                                    <w:div w:id="1512142731">
                                      <w:marLeft w:val="0"/>
                                      <w:marRight w:val="0"/>
                                      <w:marTop w:val="0"/>
                                      <w:marBottom w:val="0"/>
                                      <w:divBdr>
                                        <w:top w:val="none" w:sz="0" w:space="0" w:color="auto"/>
                                        <w:left w:val="none" w:sz="0" w:space="0" w:color="auto"/>
                                        <w:bottom w:val="none" w:sz="0" w:space="0" w:color="auto"/>
                                        <w:right w:val="none" w:sz="0" w:space="0" w:color="auto"/>
                                      </w:divBdr>
                                      <w:divsChild>
                                        <w:div w:id="446970236">
                                          <w:marLeft w:val="0"/>
                                          <w:marRight w:val="0"/>
                                          <w:marTop w:val="0"/>
                                          <w:marBottom w:val="0"/>
                                          <w:divBdr>
                                            <w:top w:val="none" w:sz="0" w:space="0" w:color="auto"/>
                                            <w:left w:val="none" w:sz="0" w:space="0" w:color="auto"/>
                                            <w:bottom w:val="none" w:sz="0" w:space="0" w:color="auto"/>
                                            <w:right w:val="none" w:sz="0" w:space="0" w:color="auto"/>
                                          </w:divBdr>
                                          <w:divsChild>
                                            <w:div w:id="1768765595">
                                              <w:marLeft w:val="0"/>
                                              <w:marRight w:val="0"/>
                                              <w:marTop w:val="0"/>
                                              <w:marBottom w:val="0"/>
                                              <w:divBdr>
                                                <w:top w:val="none" w:sz="0" w:space="0" w:color="auto"/>
                                                <w:left w:val="none" w:sz="0" w:space="0" w:color="auto"/>
                                                <w:bottom w:val="none" w:sz="0" w:space="0" w:color="auto"/>
                                                <w:right w:val="none" w:sz="0" w:space="0" w:color="auto"/>
                                              </w:divBdr>
                                              <w:divsChild>
                                                <w:div w:id="142358454">
                                                  <w:marLeft w:val="0"/>
                                                  <w:marRight w:val="0"/>
                                                  <w:marTop w:val="0"/>
                                                  <w:marBottom w:val="0"/>
                                                  <w:divBdr>
                                                    <w:top w:val="none" w:sz="0" w:space="0" w:color="auto"/>
                                                    <w:left w:val="none" w:sz="0" w:space="0" w:color="auto"/>
                                                    <w:bottom w:val="none" w:sz="0" w:space="0" w:color="auto"/>
                                                    <w:right w:val="none" w:sz="0" w:space="0" w:color="auto"/>
                                                  </w:divBdr>
                                                  <w:divsChild>
                                                    <w:div w:id="196240945">
                                                      <w:marLeft w:val="0"/>
                                                      <w:marRight w:val="0"/>
                                                      <w:marTop w:val="0"/>
                                                      <w:marBottom w:val="0"/>
                                                      <w:divBdr>
                                                        <w:top w:val="none" w:sz="0" w:space="0" w:color="auto"/>
                                                        <w:left w:val="none" w:sz="0" w:space="0" w:color="auto"/>
                                                        <w:bottom w:val="none" w:sz="0" w:space="0" w:color="auto"/>
                                                        <w:right w:val="none" w:sz="0" w:space="0" w:color="auto"/>
                                                      </w:divBdr>
                                                      <w:divsChild>
                                                        <w:div w:id="1057900422">
                                                          <w:marLeft w:val="0"/>
                                                          <w:marRight w:val="0"/>
                                                          <w:marTop w:val="0"/>
                                                          <w:marBottom w:val="0"/>
                                                          <w:divBdr>
                                                            <w:top w:val="none" w:sz="0" w:space="0" w:color="auto"/>
                                                            <w:left w:val="none" w:sz="0" w:space="0" w:color="auto"/>
                                                            <w:bottom w:val="none" w:sz="0" w:space="0" w:color="auto"/>
                                                            <w:right w:val="none" w:sz="0" w:space="0" w:color="auto"/>
                                                          </w:divBdr>
                                                          <w:divsChild>
                                                            <w:div w:id="1674646728">
                                                              <w:marLeft w:val="0"/>
                                                              <w:marRight w:val="0"/>
                                                              <w:marTop w:val="0"/>
                                                              <w:marBottom w:val="0"/>
                                                              <w:divBdr>
                                                                <w:top w:val="none" w:sz="0" w:space="0" w:color="auto"/>
                                                                <w:left w:val="none" w:sz="0" w:space="0" w:color="auto"/>
                                                                <w:bottom w:val="none" w:sz="0" w:space="0" w:color="auto"/>
                                                                <w:right w:val="none" w:sz="0" w:space="0" w:color="auto"/>
                                                              </w:divBdr>
                                                              <w:divsChild>
                                                                <w:div w:id="184752769">
                                                                  <w:marLeft w:val="0"/>
                                                                  <w:marRight w:val="0"/>
                                                                  <w:marTop w:val="0"/>
                                                                  <w:marBottom w:val="0"/>
                                                                  <w:divBdr>
                                                                    <w:top w:val="none" w:sz="0" w:space="0" w:color="auto"/>
                                                                    <w:left w:val="none" w:sz="0" w:space="0" w:color="auto"/>
                                                                    <w:bottom w:val="none" w:sz="0" w:space="0" w:color="auto"/>
                                                                    <w:right w:val="none" w:sz="0" w:space="0" w:color="auto"/>
                                                                  </w:divBdr>
                                                                  <w:divsChild>
                                                                    <w:div w:id="1111821376">
                                                                      <w:marLeft w:val="0"/>
                                                                      <w:marRight w:val="0"/>
                                                                      <w:marTop w:val="0"/>
                                                                      <w:marBottom w:val="0"/>
                                                                      <w:divBdr>
                                                                        <w:top w:val="none" w:sz="0" w:space="0" w:color="auto"/>
                                                                        <w:left w:val="none" w:sz="0" w:space="0" w:color="auto"/>
                                                                        <w:bottom w:val="none" w:sz="0" w:space="0" w:color="auto"/>
                                                                        <w:right w:val="none" w:sz="0" w:space="0" w:color="auto"/>
                                                                      </w:divBdr>
                                                                      <w:divsChild>
                                                                        <w:div w:id="1064445930">
                                                                          <w:marLeft w:val="0"/>
                                                                          <w:marRight w:val="0"/>
                                                                          <w:marTop w:val="0"/>
                                                                          <w:marBottom w:val="0"/>
                                                                          <w:divBdr>
                                                                            <w:top w:val="none" w:sz="0" w:space="0" w:color="auto"/>
                                                                            <w:left w:val="none" w:sz="0" w:space="0" w:color="auto"/>
                                                                            <w:bottom w:val="none" w:sz="0" w:space="0" w:color="auto"/>
                                                                            <w:right w:val="none" w:sz="0" w:space="0" w:color="auto"/>
                                                                          </w:divBdr>
                                                                          <w:divsChild>
                                                                            <w:div w:id="1870029269">
                                                                              <w:marLeft w:val="0"/>
                                                                              <w:marRight w:val="0"/>
                                                                              <w:marTop w:val="0"/>
                                                                              <w:marBottom w:val="0"/>
                                                                              <w:divBdr>
                                                                                <w:top w:val="none" w:sz="0" w:space="0" w:color="auto"/>
                                                                                <w:left w:val="none" w:sz="0" w:space="0" w:color="auto"/>
                                                                                <w:bottom w:val="none" w:sz="0" w:space="0" w:color="auto"/>
                                                                                <w:right w:val="none" w:sz="0" w:space="0" w:color="auto"/>
                                                                              </w:divBdr>
                                                                              <w:divsChild>
                                                                                <w:div w:id="1367679658">
                                                                                  <w:marLeft w:val="0"/>
                                                                                  <w:marRight w:val="0"/>
                                                                                  <w:marTop w:val="0"/>
                                                                                  <w:marBottom w:val="0"/>
                                                                                  <w:divBdr>
                                                                                    <w:top w:val="none" w:sz="0" w:space="0" w:color="auto"/>
                                                                                    <w:left w:val="none" w:sz="0" w:space="0" w:color="auto"/>
                                                                                    <w:bottom w:val="none" w:sz="0" w:space="0" w:color="auto"/>
                                                                                    <w:right w:val="none" w:sz="0" w:space="0" w:color="auto"/>
                                                                                  </w:divBdr>
                                                                                  <w:divsChild>
                                                                                    <w:div w:id="1492715496">
                                                                                      <w:marLeft w:val="0"/>
                                                                                      <w:marRight w:val="0"/>
                                                                                      <w:marTop w:val="0"/>
                                                                                      <w:marBottom w:val="0"/>
                                                                                      <w:divBdr>
                                                                                        <w:top w:val="none" w:sz="0" w:space="0" w:color="auto"/>
                                                                                        <w:left w:val="none" w:sz="0" w:space="0" w:color="auto"/>
                                                                                        <w:bottom w:val="none" w:sz="0" w:space="0" w:color="auto"/>
                                                                                        <w:right w:val="none" w:sz="0" w:space="0" w:color="auto"/>
                                                                                      </w:divBdr>
                                                                                      <w:divsChild>
                                                                                        <w:div w:id="47270262">
                                                                                          <w:marLeft w:val="0"/>
                                                                                          <w:marRight w:val="0"/>
                                                                                          <w:marTop w:val="0"/>
                                                                                          <w:marBottom w:val="0"/>
                                                                                          <w:divBdr>
                                                                                            <w:top w:val="none" w:sz="0" w:space="0" w:color="auto"/>
                                                                                            <w:left w:val="none" w:sz="0" w:space="0" w:color="auto"/>
                                                                                            <w:bottom w:val="none" w:sz="0" w:space="0" w:color="auto"/>
                                                                                            <w:right w:val="none" w:sz="0" w:space="0" w:color="auto"/>
                                                                                          </w:divBdr>
                                                                                          <w:divsChild>
                                                                                            <w:div w:id="1343361138">
                                                                                              <w:marLeft w:val="0"/>
                                                                                              <w:marRight w:val="0"/>
                                                                                              <w:marTop w:val="0"/>
                                                                                              <w:marBottom w:val="0"/>
                                                                                              <w:divBdr>
                                                                                                <w:top w:val="none" w:sz="0" w:space="0" w:color="auto"/>
                                                                                                <w:left w:val="none" w:sz="0" w:space="0" w:color="auto"/>
                                                                                                <w:bottom w:val="none" w:sz="0" w:space="0" w:color="auto"/>
                                                                                                <w:right w:val="none" w:sz="0" w:space="0" w:color="auto"/>
                                                                                              </w:divBdr>
                                                                                              <w:divsChild>
                                                                                                <w:div w:id="1208029371">
                                                                                                  <w:marLeft w:val="0"/>
                                                                                                  <w:marRight w:val="0"/>
                                                                                                  <w:marTop w:val="0"/>
                                                                                                  <w:marBottom w:val="0"/>
                                                                                                  <w:divBdr>
                                                                                                    <w:top w:val="none" w:sz="0" w:space="0" w:color="auto"/>
                                                                                                    <w:left w:val="none" w:sz="0" w:space="0" w:color="auto"/>
                                                                                                    <w:bottom w:val="none" w:sz="0" w:space="0" w:color="auto"/>
                                                                                                    <w:right w:val="none" w:sz="0" w:space="0" w:color="auto"/>
                                                                                                  </w:divBdr>
                                                                                                  <w:divsChild>
                                                                                                    <w:div w:id="423035869">
                                                                                                      <w:marLeft w:val="0"/>
                                                                                                      <w:marRight w:val="0"/>
                                                                                                      <w:marTop w:val="0"/>
                                                                                                      <w:marBottom w:val="0"/>
                                                                                                      <w:divBdr>
                                                                                                        <w:top w:val="none" w:sz="0" w:space="0" w:color="auto"/>
                                                                                                        <w:left w:val="none" w:sz="0" w:space="0" w:color="auto"/>
                                                                                                        <w:bottom w:val="none" w:sz="0" w:space="0" w:color="auto"/>
                                                                                                        <w:right w:val="none" w:sz="0" w:space="0" w:color="auto"/>
                                                                                                      </w:divBdr>
                                                                                                      <w:divsChild>
                                                                                                        <w:div w:id="2116249554">
                                                                                                          <w:marLeft w:val="0"/>
                                                                                                          <w:marRight w:val="0"/>
                                                                                                          <w:marTop w:val="0"/>
                                                                                                          <w:marBottom w:val="0"/>
                                                                                                          <w:divBdr>
                                                                                                            <w:top w:val="none" w:sz="0" w:space="0" w:color="auto"/>
                                                                                                            <w:left w:val="none" w:sz="0" w:space="0" w:color="auto"/>
                                                                                                            <w:bottom w:val="none" w:sz="0" w:space="0" w:color="auto"/>
                                                                                                            <w:right w:val="none" w:sz="0" w:space="0" w:color="auto"/>
                                                                                                          </w:divBdr>
                                                                                                          <w:divsChild>
                                                                                                            <w:div w:id="322510316">
                                                                                                              <w:marLeft w:val="0"/>
                                                                                                              <w:marRight w:val="0"/>
                                                                                                              <w:marTop w:val="0"/>
                                                                                                              <w:marBottom w:val="0"/>
                                                                                                              <w:divBdr>
                                                                                                                <w:top w:val="none" w:sz="0" w:space="0" w:color="auto"/>
                                                                                                                <w:left w:val="none" w:sz="0" w:space="0" w:color="auto"/>
                                                                                                                <w:bottom w:val="none" w:sz="0" w:space="0" w:color="auto"/>
                                                                                                                <w:right w:val="none" w:sz="0" w:space="0" w:color="auto"/>
                                                                                                              </w:divBdr>
                                                                                                              <w:divsChild>
                                                                                                                <w:div w:id="1918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lexandria.tue.nl/extra2/200313223.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AE92-50F9-462E-A7E0-3F5C5179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3179</Words>
  <Characters>18124</Characters>
  <Application>Microsoft Office Word</Application>
  <DocSecurity>0</DocSecurity>
  <Lines>151</Lines>
  <Paragraphs>42</Paragraphs>
  <ScaleCrop>false</ScaleCrop>
  <HeadingPairs>
    <vt:vector size="6" baseType="variant">
      <vt:variant>
        <vt:lpstr>Título</vt:lpstr>
      </vt:variant>
      <vt:variant>
        <vt:i4>1</vt:i4>
      </vt:variant>
      <vt:variant>
        <vt:lpstr>Titel</vt:lpstr>
      </vt:variant>
      <vt:variant>
        <vt:i4>1</vt:i4>
      </vt:variant>
      <vt:variant>
        <vt:lpstr>Koppen</vt:lpstr>
      </vt:variant>
      <vt:variant>
        <vt:i4>9</vt:i4>
      </vt:variant>
    </vt:vector>
  </HeadingPairs>
  <TitlesOfParts>
    <vt:vector size="11" baseType="lpstr">
      <vt:lpstr/>
      <vt:lpstr/>
      <vt:lpstr>Introduction</vt:lpstr>
      <vt:lpstr>    Thin film deposition</vt:lpstr>
      <vt:lpstr>Results</vt:lpstr>
      <vt:lpstr>Analysis</vt:lpstr>
      <vt:lpstr>    4.1. Stress</vt:lpstr>
      <vt:lpstr>    Film growth and resistance</vt:lpstr>
      <vt:lpstr>Conclusion</vt:lpstr>
      <vt:lpstr>Acknowledgements</vt:lpstr>
      <vt:lpstr>References</vt:lpstr>
    </vt:vector>
  </TitlesOfParts>
  <Company>Hewlett-Packard</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2012-11-15T21:48:00Z</dcterms:created>
  <dcterms:modified xsi:type="dcterms:W3CDTF">2012-11-15T22:43:00Z</dcterms:modified>
</cp:coreProperties>
</file>