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69" w:rsidRDefault="00E64D69" w:rsidP="00696B87">
      <w:pPr>
        <w:pStyle w:val="TextosemFormatao"/>
        <w:rPr>
          <w:rFonts w:ascii="Times New Roman" w:hAnsi="Times New Roman" w:cs="Times New Roman"/>
          <w:sz w:val="24"/>
          <w:szCs w:val="24"/>
        </w:rPr>
      </w:pPr>
      <w:r>
        <w:rPr>
          <w:rFonts w:ascii="Times New Roman" w:hAnsi="Times New Roman" w:cs="Times New Roman"/>
          <w:sz w:val="24"/>
          <w:szCs w:val="24"/>
        </w:rPr>
        <w:t xml:space="preserve">SID and </w:t>
      </w:r>
      <w:proofErr w:type="spellStart"/>
      <w:r>
        <w:rPr>
          <w:rFonts w:ascii="Times New Roman" w:hAnsi="Times New Roman" w:cs="Times New Roman"/>
          <w:sz w:val="24"/>
          <w:szCs w:val="24"/>
        </w:rPr>
        <w:t>LatinDisplay</w:t>
      </w:r>
      <w:proofErr w:type="spellEnd"/>
      <w:r>
        <w:rPr>
          <w:rFonts w:ascii="Times New Roman" w:hAnsi="Times New Roman" w:cs="Times New Roman"/>
          <w:sz w:val="24"/>
          <w:szCs w:val="24"/>
        </w:rPr>
        <w:t xml:space="preserve"> 2012/International Display Research Conference (IDRC) 2012</w:t>
      </w:r>
    </w:p>
    <w:p w:rsidR="00E64D69" w:rsidRDefault="00E64D69" w:rsidP="00696B87">
      <w:pPr>
        <w:pStyle w:val="TextosemFormatao"/>
        <w:rPr>
          <w:rFonts w:ascii="Times New Roman" w:hAnsi="Times New Roman" w:cs="Times New Roman"/>
          <w:sz w:val="24"/>
          <w:szCs w:val="24"/>
        </w:rPr>
      </w:pPr>
    </w:p>
    <w:p w:rsidR="00696B87" w:rsidRDefault="00696B87" w:rsidP="00696B87">
      <w:pPr>
        <w:pStyle w:val="TextosemFormatao"/>
        <w:rPr>
          <w:rFonts w:ascii="Times New Roman" w:hAnsi="Times New Roman" w:cs="Times New Roman"/>
          <w:sz w:val="24"/>
          <w:szCs w:val="24"/>
        </w:rPr>
      </w:pPr>
      <w:r>
        <w:rPr>
          <w:rFonts w:ascii="Times New Roman" w:hAnsi="Times New Roman" w:cs="Times New Roman"/>
          <w:sz w:val="24"/>
          <w:szCs w:val="24"/>
        </w:rPr>
        <w:t xml:space="preserve">The Society for Information Display </w:t>
      </w:r>
      <w:hyperlink r:id="rId5" w:history="1">
        <w:r>
          <w:rPr>
            <w:rStyle w:val="Hyperlink"/>
            <w:rFonts w:ascii="Times New Roman" w:hAnsi="Times New Roman" w:cs="Times New Roman"/>
            <w:sz w:val="24"/>
            <w:szCs w:val="24"/>
          </w:rPr>
          <w:t>www.sid.org</w:t>
        </w:r>
      </w:hyperlink>
      <w:r>
        <w:rPr>
          <w:rFonts w:ascii="Times New Roman" w:hAnsi="Times New Roman" w:cs="Times New Roman"/>
          <w:sz w:val="24"/>
          <w:szCs w:val="24"/>
        </w:rPr>
        <w:t xml:space="preserve">  holds an international conference on electronic </w:t>
      </w:r>
      <w:r w:rsidR="00CF056E">
        <w:rPr>
          <w:rFonts w:ascii="Times New Roman" w:hAnsi="Times New Roman" w:cs="Times New Roman"/>
          <w:sz w:val="24"/>
          <w:szCs w:val="24"/>
        </w:rPr>
        <w:t xml:space="preserve">information </w:t>
      </w:r>
      <w:r>
        <w:rPr>
          <w:rFonts w:ascii="Times New Roman" w:hAnsi="Times New Roman" w:cs="Times New Roman"/>
          <w:sz w:val="24"/>
          <w:szCs w:val="24"/>
        </w:rPr>
        <w:t xml:space="preserve">displays with the newest technologies of displays used in TVs, tablets, </w:t>
      </w:r>
      <w:proofErr w:type="spellStart"/>
      <w:r>
        <w:rPr>
          <w:rFonts w:ascii="Times New Roman" w:hAnsi="Times New Roman" w:cs="Times New Roman"/>
          <w:sz w:val="24"/>
          <w:szCs w:val="24"/>
        </w:rPr>
        <w:t>smartphones</w:t>
      </w:r>
      <w:proofErr w:type="spellEnd"/>
      <w:r>
        <w:rPr>
          <w:rFonts w:ascii="Times New Roman" w:hAnsi="Times New Roman" w:cs="Times New Roman"/>
          <w:sz w:val="24"/>
          <w:szCs w:val="24"/>
        </w:rPr>
        <w:t xml:space="preserve">, signage, video walls, projection displays, 3D TV, </w:t>
      </w:r>
      <w:r w:rsidR="00CF056E">
        <w:rPr>
          <w:rFonts w:ascii="Times New Roman" w:hAnsi="Times New Roman" w:cs="Times New Roman"/>
          <w:sz w:val="24"/>
          <w:szCs w:val="24"/>
        </w:rPr>
        <w:t xml:space="preserve">military and avionics displays, </w:t>
      </w:r>
      <w:r>
        <w:rPr>
          <w:rFonts w:ascii="Times New Roman" w:hAnsi="Times New Roman" w:cs="Times New Roman"/>
          <w:sz w:val="24"/>
          <w:szCs w:val="24"/>
        </w:rPr>
        <w:t>head mounted displays and other novel displays this November 2012 in Sao Paulo.  </w:t>
      </w:r>
    </w:p>
    <w:p w:rsidR="00696B87" w:rsidRDefault="00696B87" w:rsidP="00696B87">
      <w:pPr>
        <w:pStyle w:val="TextosemFormatao"/>
        <w:rPr>
          <w:rFonts w:ascii="Times New Roman" w:hAnsi="Times New Roman" w:cs="Times New Roman"/>
          <w:sz w:val="24"/>
          <w:szCs w:val="24"/>
        </w:rPr>
      </w:pPr>
      <w:r>
        <w:rPr>
          <w:rFonts w:ascii="Times New Roman" w:hAnsi="Times New Roman" w:cs="Times New Roman"/>
          <w:sz w:val="24"/>
          <w:szCs w:val="24"/>
        </w:rPr>
        <w:t xml:space="preserve">Society for Information Display is comprised of the top scientists, engineers, corporate researchers, and business people of the display industry.  SID was formed in 1962 to promulgate display technology, and that work continues today, publishing a monthly Journal of the SID, Information Display magazine SID and also  promotes the book series on display technology, and other conferences including Latin Display in Brazil, </w:t>
      </w:r>
      <w:proofErr w:type="spellStart"/>
      <w:r>
        <w:rPr>
          <w:rFonts w:ascii="Times New Roman" w:hAnsi="Times New Roman" w:cs="Times New Roman"/>
          <w:sz w:val="24"/>
          <w:szCs w:val="24"/>
        </w:rPr>
        <w:t>EuroDisplay</w:t>
      </w:r>
      <w:proofErr w:type="spellEnd"/>
      <w:r>
        <w:rPr>
          <w:rFonts w:ascii="Times New Roman" w:hAnsi="Times New Roman" w:cs="Times New Roman"/>
          <w:sz w:val="24"/>
          <w:szCs w:val="24"/>
        </w:rPr>
        <w:t xml:space="preserve"> in Europe, International Display Workshops in Japan, and Asia Display.  To train engineers, obtain fresh market perspectives for businesspeople, and for cutting-edge information on tomorrows displays, there's no place like SID!  </w:t>
      </w:r>
    </w:p>
    <w:p w:rsidR="00696B87" w:rsidRDefault="00696B87" w:rsidP="00696B87">
      <w:pPr>
        <w:pStyle w:val="TextosemFormatao"/>
        <w:rPr>
          <w:rFonts w:ascii="Times New Roman" w:hAnsi="Times New Roman" w:cs="Times New Roman"/>
          <w:sz w:val="24"/>
          <w:szCs w:val="24"/>
        </w:rPr>
      </w:pPr>
      <w:r>
        <w:rPr>
          <w:rFonts w:ascii="Times New Roman" w:hAnsi="Times New Roman" w:cs="Times New Roman"/>
          <w:sz w:val="24"/>
          <w:szCs w:val="24"/>
        </w:rPr>
        <w:t>Top engineers and scientist will attend the Latin Display conference  for presentations on such topics such as OLED for lighting, Web TV, Developing OLEDs in Brazil, visual- perception and ergonomic studies, manufacturing and processing displays, military applications of display to mention a few of the exciting  topics at the conference.  </w:t>
      </w:r>
    </w:p>
    <w:p w:rsidR="00696B87" w:rsidRDefault="00696B87" w:rsidP="00696B87">
      <w:pPr>
        <w:pStyle w:val="TextosemFormatao"/>
        <w:rPr>
          <w:rFonts w:ascii="Times New Roman" w:hAnsi="Times New Roman" w:cs="Times New Roman"/>
          <w:sz w:val="24"/>
          <w:szCs w:val="24"/>
        </w:rPr>
      </w:pPr>
      <w:r>
        <w:rPr>
          <w:rFonts w:ascii="Times New Roman" w:hAnsi="Times New Roman" w:cs="Times New Roman"/>
          <w:sz w:val="24"/>
          <w:szCs w:val="24"/>
        </w:rPr>
        <w:t xml:space="preserve">The conference also has a trade show with local Brazilian industrial and research display companies attending and presenting. </w:t>
      </w:r>
    </w:p>
    <w:p w:rsidR="00696B87" w:rsidRDefault="00696B87" w:rsidP="00696B87">
      <w:pPr>
        <w:pStyle w:val="TextosemFormatao"/>
        <w:rPr>
          <w:rFonts w:ascii="Times New Roman" w:hAnsi="Times New Roman" w:cs="Times New Roman"/>
          <w:sz w:val="24"/>
          <w:szCs w:val="24"/>
        </w:rPr>
      </w:pPr>
      <w:r>
        <w:rPr>
          <w:rFonts w:ascii="Times New Roman" w:hAnsi="Times New Roman" w:cs="Times New Roman"/>
          <w:sz w:val="24"/>
          <w:szCs w:val="24"/>
        </w:rPr>
        <w:t xml:space="preserve">Latin Display thanks the Brazilian supports of </w:t>
      </w:r>
      <w:proofErr w:type="spellStart"/>
      <w:r>
        <w:rPr>
          <w:rFonts w:ascii="Times New Roman" w:hAnsi="Times New Roman" w:cs="Times New Roman"/>
          <w:sz w:val="24"/>
          <w:szCs w:val="24"/>
        </w:rPr>
        <w:t>ApexBrasil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CNPq</w:t>
      </w:r>
      <w:proofErr w:type="spellEnd"/>
      <w:r>
        <w:rPr>
          <w:rFonts w:ascii="Times New Roman" w:hAnsi="Times New Roman" w:cs="Times New Roman"/>
          <w:sz w:val="24"/>
          <w:szCs w:val="24"/>
        </w:rPr>
        <w:t xml:space="preserve">, Ministry of Development, Industry and Foreign Trade, Brazilian Government, ABDI, </w:t>
      </w:r>
      <w:proofErr w:type="spellStart"/>
      <w:r>
        <w:rPr>
          <w:rFonts w:ascii="Times New Roman" w:hAnsi="Times New Roman" w:cs="Times New Roman"/>
          <w:sz w:val="24"/>
          <w:szCs w:val="24"/>
        </w:rPr>
        <w:t>Facti</w:t>
      </w:r>
      <w:proofErr w:type="spellEnd"/>
      <w:r>
        <w:rPr>
          <w:rFonts w:ascii="Times New Roman" w:hAnsi="Times New Roman" w:cs="Times New Roman"/>
          <w:sz w:val="24"/>
          <w:szCs w:val="24"/>
        </w:rPr>
        <w:t xml:space="preserve">, CAPES, </w:t>
      </w:r>
      <w:proofErr w:type="spellStart"/>
      <w:r>
        <w:rPr>
          <w:rFonts w:ascii="Times New Roman" w:hAnsi="Times New Roman" w:cs="Times New Roman"/>
          <w:sz w:val="24"/>
          <w:szCs w:val="24"/>
        </w:rPr>
        <w:t>Machenzie</w:t>
      </w:r>
      <w:proofErr w:type="spellEnd"/>
      <w:r>
        <w:rPr>
          <w:rFonts w:ascii="Times New Roman" w:hAnsi="Times New Roman" w:cs="Times New Roman"/>
          <w:sz w:val="24"/>
          <w:szCs w:val="24"/>
        </w:rPr>
        <w:t xml:space="preserve"> University, SID,  </w:t>
      </w:r>
      <w:proofErr w:type="spellStart"/>
      <w:r>
        <w:rPr>
          <w:rFonts w:ascii="Times New Roman" w:hAnsi="Times New Roman" w:cs="Times New Roman"/>
          <w:sz w:val="24"/>
          <w:szCs w:val="24"/>
        </w:rPr>
        <w:t>abinfo</w:t>
      </w:r>
      <w:proofErr w:type="spellEnd"/>
      <w:r>
        <w:rPr>
          <w:rFonts w:ascii="Times New Roman" w:hAnsi="Times New Roman" w:cs="Times New Roman"/>
          <w:sz w:val="24"/>
          <w:szCs w:val="24"/>
        </w:rPr>
        <w:t xml:space="preserve">, and Centro de </w:t>
      </w:r>
      <w:proofErr w:type="spellStart"/>
      <w:r>
        <w:rPr>
          <w:rFonts w:ascii="Times New Roman" w:hAnsi="Times New Roman" w:cs="Times New Roman"/>
          <w:sz w:val="24"/>
          <w:szCs w:val="24"/>
        </w:rPr>
        <w:t>Technolgia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Informacao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Renato</w:t>
      </w:r>
      <w:proofErr w:type="spellEnd"/>
      <w:r>
        <w:rPr>
          <w:rFonts w:ascii="Times New Roman" w:hAnsi="Times New Roman" w:cs="Times New Roman"/>
          <w:sz w:val="24"/>
          <w:szCs w:val="24"/>
        </w:rPr>
        <w:t xml:space="preserve"> Archer  and  for their support. </w:t>
      </w:r>
    </w:p>
    <w:p w:rsidR="00D50A69" w:rsidRDefault="00D50A69"/>
    <w:sectPr w:rsidR="00D50A69" w:rsidSect="00D50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hyphenationZone w:val="425"/>
  <w:characterSpacingControl w:val="doNotCompress"/>
  <w:savePreviewPicture/>
  <w:compat/>
  <w:rsids>
    <w:rsidRoot w:val="00696B87"/>
    <w:rsid w:val="00696B87"/>
    <w:rsid w:val="008A5F4D"/>
    <w:rsid w:val="00B85F97"/>
    <w:rsid w:val="00BF4624"/>
    <w:rsid w:val="00CC6EA8"/>
    <w:rsid w:val="00CF056E"/>
    <w:rsid w:val="00D50A69"/>
    <w:rsid w:val="00E64D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96B87"/>
    <w:rPr>
      <w:color w:val="0000FF"/>
      <w:u w:val="single"/>
    </w:rPr>
  </w:style>
  <w:style w:type="paragraph" w:styleId="TextosemFormatao">
    <w:name w:val="Plain Text"/>
    <w:basedOn w:val="Normal"/>
    <w:link w:val="TextosemFormataoChar"/>
    <w:uiPriority w:val="99"/>
    <w:semiHidden/>
    <w:unhideWhenUsed/>
    <w:rsid w:val="00696B87"/>
    <w:pPr>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rsid w:val="00696B87"/>
    <w:rPr>
      <w:rFonts w:ascii="Courier New" w:hAnsi="Courier New" w:cs="Courier New"/>
      <w:sz w:val="20"/>
      <w:szCs w:val="20"/>
    </w:rPr>
  </w:style>
  <w:style w:type="paragraph" w:styleId="Textodebalo">
    <w:name w:val="Balloon Text"/>
    <w:basedOn w:val="Normal"/>
    <w:link w:val="TextodebaloChar"/>
    <w:uiPriority w:val="99"/>
    <w:semiHidden/>
    <w:unhideWhenUsed/>
    <w:rsid w:val="00696B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6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8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EE4B-39ED-43B9-9BEE-6F81B53B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1591</Characters>
  <Application>Microsoft Office Word</Application>
  <DocSecurity>0</DocSecurity>
  <Lines>13</Lines>
  <Paragraphs>3</Paragraphs>
  <ScaleCrop>false</ScaleCrop>
  <Company>Planar Systems, Inc.</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aabileah</dc:creator>
  <cp:lastModifiedBy>Alaide</cp:lastModifiedBy>
  <cp:revision>2</cp:revision>
  <dcterms:created xsi:type="dcterms:W3CDTF">2012-11-17T19:14:00Z</dcterms:created>
  <dcterms:modified xsi:type="dcterms:W3CDTF">2012-11-17T19:14:00Z</dcterms:modified>
</cp:coreProperties>
</file>